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D4A74" w:rsidP="00E069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Региональная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Экостанция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создана согласно приказу Министерства образования и науки Республики Башкортостан от 03.07.2020 г. № 683 как структурное подразделение государственного бюджетного учреждения дополнительного образования Республиканский детский эколого-биологический центр (региональный ресурсный центр дополнительного образования детей естественнонаучной направленности).</w:t>
      </w:r>
      <w:r w:rsidR="00416645">
        <w:rPr>
          <w:rFonts w:ascii="Times New Roman" w:hAnsi="Times New Roman" w:cs="Times New Roman"/>
          <w:sz w:val="28"/>
          <w:szCs w:val="28"/>
        </w:rPr>
        <w:t xml:space="preserve"> В структуре </w:t>
      </w:r>
      <w:proofErr w:type="spellStart"/>
      <w:r w:rsidR="00416645">
        <w:rPr>
          <w:rFonts w:ascii="Times New Roman" w:hAnsi="Times New Roman" w:cs="Times New Roman"/>
          <w:sz w:val="28"/>
          <w:szCs w:val="28"/>
        </w:rPr>
        <w:t>Экостанции</w:t>
      </w:r>
      <w:proofErr w:type="spellEnd"/>
      <w:r w:rsidR="00416645">
        <w:rPr>
          <w:rFonts w:ascii="Times New Roman" w:hAnsi="Times New Roman" w:cs="Times New Roman"/>
          <w:sz w:val="28"/>
          <w:szCs w:val="28"/>
        </w:rPr>
        <w:t xml:space="preserve"> – 2 </w:t>
      </w:r>
      <w:proofErr w:type="gramStart"/>
      <w:r w:rsidR="00416645">
        <w:rPr>
          <w:rFonts w:ascii="Times New Roman" w:hAnsi="Times New Roman" w:cs="Times New Roman"/>
          <w:sz w:val="28"/>
          <w:szCs w:val="28"/>
        </w:rPr>
        <w:t>профильных</w:t>
      </w:r>
      <w:proofErr w:type="gramEnd"/>
      <w:r w:rsidR="00416645">
        <w:rPr>
          <w:rFonts w:ascii="Times New Roman" w:hAnsi="Times New Roman" w:cs="Times New Roman"/>
          <w:sz w:val="28"/>
          <w:szCs w:val="28"/>
        </w:rPr>
        <w:t xml:space="preserve"> направления: «Лесное дело» (объединение «Исследователи родного края») и </w:t>
      </w:r>
      <w:bookmarkStart w:id="0" w:name="OLE_LINK1"/>
      <w:r w:rsidR="007C4FD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C4FD0">
        <w:rPr>
          <w:rFonts w:ascii="Times New Roman" w:hAnsi="Times New Roman" w:cs="Times New Roman"/>
          <w:sz w:val="28"/>
          <w:szCs w:val="28"/>
        </w:rPr>
        <w:t>Экомониторинг</w:t>
      </w:r>
      <w:proofErr w:type="spellEnd"/>
      <w:r w:rsidR="007C4FD0">
        <w:rPr>
          <w:rFonts w:ascii="Times New Roman" w:hAnsi="Times New Roman" w:cs="Times New Roman"/>
          <w:sz w:val="28"/>
          <w:szCs w:val="28"/>
        </w:rPr>
        <w:t xml:space="preserve">» </w:t>
      </w:r>
      <w:bookmarkEnd w:id="0"/>
      <w:r w:rsidR="007C4FD0">
        <w:rPr>
          <w:rFonts w:ascii="Times New Roman" w:hAnsi="Times New Roman" w:cs="Times New Roman"/>
          <w:sz w:val="28"/>
          <w:szCs w:val="28"/>
        </w:rPr>
        <w:t>(объединение «Биология с основами экологии»).</w:t>
      </w:r>
    </w:p>
    <w:p w:rsidR="008A1694" w:rsidRDefault="008A1694" w:rsidP="00E069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организации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Экостанции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заключено соглашение о сотрудничестве и взаимодействии № 4 от 06.07.2020 г. </w:t>
      </w:r>
      <w:r w:rsidR="00025851">
        <w:rPr>
          <w:rFonts w:ascii="Times New Roman" w:hAnsi="Times New Roman" w:cs="Times New Roman"/>
          <w:sz w:val="28"/>
          <w:szCs w:val="28"/>
        </w:rPr>
        <w:t>между ФГБОУ ДО Федеральный детский эколого-биологический центр, региональным ресурсным центром дополнительного образования детей естественнонаучной направленности</w:t>
      </w:r>
      <w:r w:rsidR="00232332">
        <w:rPr>
          <w:rFonts w:ascii="Times New Roman" w:hAnsi="Times New Roman" w:cs="Times New Roman"/>
          <w:sz w:val="28"/>
          <w:szCs w:val="28"/>
        </w:rPr>
        <w:t xml:space="preserve"> и региональной </w:t>
      </w:r>
      <w:proofErr w:type="spellStart"/>
      <w:r w:rsidR="00232332">
        <w:rPr>
          <w:rFonts w:ascii="Times New Roman" w:hAnsi="Times New Roman" w:cs="Times New Roman"/>
          <w:sz w:val="28"/>
          <w:szCs w:val="28"/>
        </w:rPr>
        <w:t>Экостанцией</w:t>
      </w:r>
      <w:proofErr w:type="spellEnd"/>
      <w:r w:rsidR="00232332">
        <w:rPr>
          <w:rFonts w:ascii="Times New Roman" w:hAnsi="Times New Roman" w:cs="Times New Roman"/>
          <w:sz w:val="28"/>
          <w:szCs w:val="28"/>
        </w:rPr>
        <w:t>, разработано и принято на педагогическом совете ГБУ ДО РДЭБЦ Положение «</w:t>
      </w:r>
      <w:proofErr w:type="spellStart"/>
      <w:r w:rsidR="00232332">
        <w:rPr>
          <w:rFonts w:ascii="Times New Roman" w:hAnsi="Times New Roman" w:cs="Times New Roman"/>
          <w:sz w:val="28"/>
          <w:szCs w:val="28"/>
        </w:rPr>
        <w:t>Экостанции</w:t>
      </w:r>
      <w:proofErr w:type="spellEnd"/>
      <w:r w:rsidR="00232332">
        <w:rPr>
          <w:rFonts w:ascii="Times New Roman" w:hAnsi="Times New Roman" w:cs="Times New Roman"/>
          <w:sz w:val="28"/>
          <w:szCs w:val="28"/>
        </w:rPr>
        <w:t xml:space="preserve">» (протокол № 2 от 06.07.2020 г.), утверждено штатное расписание и закуплено оборудование для реализации дополнительных </w:t>
      </w:r>
      <w:proofErr w:type="spellStart"/>
      <w:r w:rsidR="00232332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232332">
        <w:rPr>
          <w:rFonts w:ascii="Times New Roman" w:hAnsi="Times New Roman" w:cs="Times New Roman"/>
          <w:sz w:val="28"/>
          <w:szCs w:val="28"/>
        </w:rPr>
        <w:t xml:space="preserve"> программ по</w:t>
      </w:r>
      <w:proofErr w:type="gramEnd"/>
      <w:r w:rsidR="00232332">
        <w:rPr>
          <w:rFonts w:ascii="Times New Roman" w:hAnsi="Times New Roman" w:cs="Times New Roman"/>
          <w:sz w:val="28"/>
          <w:szCs w:val="28"/>
        </w:rPr>
        <w:t xml:space="preserve"> профильным направлениям «Лесное дело» и «</w:t>
      </w:r>
      <w:proofErr w:type="spellStart"/>
      <w:r w:rsidR="00232332">
        <w:rPr>
          <w:rFonts w:ascii="Times New Roman" w:hAnsi="Times New Roman" w:cs="Times New Roman"/>
          <w:sz w:val="28"/>
          <w:szCs w:val="28"/>
        </w:rPr>
        <w:t>Экомониторинг</w:t>
      </w:r>
      <w:proofErr w:type="spellEnd"/>
      <w:r w:rsidR="00232332">
        <w:rPr>
          <w:rFonts w:ascii="Times New Roman" w:hAnsi="Times New Roman" w:cs="Times New Roman"/>
          <w:sz w:val="28"/>
          <w:szCs w:val="28"/>
        </w:rPr>
        <w:t>»</w:t>
      </w:r>
      <w:r w:rsidR="00BE6D29">
        <w:rPr>
          <w:rFonts w:ascii="Times New Roman" w:hAnsi="Times New Roman" w:cs="Times New Roman"/>
          <w:sz w:val="28"/>
          <w:szCs w:val="28"/>
        </w:rPr>
        <w:t>.</w:t>
      </w:r>
    </w:p>
    <w:p w:rsidR="007C4FD0" w:rsidRDefault="007C4FD0" w:rsidP="00E069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штатном расписании </w:t>
      </w:r>
      <w:r w:rsidR="00232332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proofErr w:type="spellStart"/>
      <w:r w:rsidR="00232332">
        <w:rPr>
          <w:rFonts w:ascii="Times New Roman" w:hAnsi="Times New Roman" w:cs="Times New Roman"/>
          <w:sz w:val="28"/>
          <w:szCs w:val="28"/>
        </w:rPr>
        <w:t>Экостанции</w:t>
      </w:r>
      <w:proofErr w:type="spellEnd"/>
      <w:r w:rsidR="00232332">
        <w:rPr>
          <w:rFonts w:ascii="Times New Roman" w:hAnsi="Times New Roman" w:cs="Times New Roman"/>
          <w:sz w:val="28"/>
          <w:szCs w:val="28"/>
        </w:rPr>
        <w:t xml:space="preserve"> -  </w:t>
      </w:r>
      <w:r w:rsidR="00BE6D29"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="00BE6D29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 w:rsidR="00BE6D29">
        <w:rPr>
          <w:rFonts w:ascii="Times New Roman" w:hAnsi="Times New Roman" w:cs="Times New Roman"/>
          <w:sz w:val="28"/>
          <w:szCs w:val="28"/>
        </w:rPr>
        <w:t xml:space="preserve"> единицы: руководитель </w:t>
      </w:r>
      <w:proofErr w:type="spellStart"/>
      <w:r w:rsidR="00BE6D29">
        <w:rPr>
          <w:rFonts w:ascii="Times New Roman" w:hAnsi="Times New Roman" w:cs="Times New Roman"/>
          <w:sz w:val="28"/>
          <w:szCs w:val="28"/>
        </w:rPr>
        <w:t>Экостанции</w:t>
      </w:r>
      <w:proofErr w:type="spellEnd"/>
      <w:r w:rsidR="00BE6D29">
        <w:rPr>
          <w:rFonts w:ascii="Times New Roman" w:hAnsi="Times New Roman" w:cs="Times New Roman"/>
          <w:sz w:val="28"/>
          <w:szCs w:val="28"/>
        </w:rPr>
        <w:t>, методист и 2 педагога по соответствующим профильным направлениям.</w:t>
      </w:r>
    </w:p>
    <w:p w:rsidR="001248D9" w:rsidRDefault="001248D9" w:rsidP="00E069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Согласно приказу Министерства образования и науки Республики Башкортостан от 17.06.2020 № 618 для создания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Экостанции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приобретении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оборудования) из регионального бюджета выделены финансовые средства на закупку оборудования на сумму 212 586,5 рублей. На выделенную сумму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приобретены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248D9" w:rsidRDefault="001248D9" w:rsidP="00E069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Экомониторинг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Гербарные сетки (4 шт.), весы лабораторные электронные </w:t>
      </w:r>
      <w:r w:rsidR="00E0694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E0694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противоэнцефалитный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костюм (1 шт.),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дночерпател</w:t>
      </w:r>
      <w:r w:rsidR="00E06943"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бентосн</w:t>
      </w:r>
      <w:r w:rsidR="00E06943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(1 шт.)</w:t>
      </w:r>
      <w:r w:rsidR="00E06943">
        <w:rPr>
          <w:rFonts w:ascii="Times New Roman" w:hAnsi="Times New Roman" w:cs="Times New Roman"/>
          <w:sz w:val="28"/>
          <w:szCs w:val="28"/>
        </w:rPr>
        <w:t>, ноутбук</w:t>
      </w:r>
      <w:r>
        <w:rPr>
          <w:rFonts w:ascii="Times New Roman" w:hAnsi="Times New Roman" w:cs="Times New Roman"/>
          <w:sz w:val="28"/>
          <w:szCs w:val="28"/>
        </w:rPr>
        <w:t xml:space="preserve"> (1 шт.),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презе</w:t>
      </w:r>
      <w:r w:rsidR="00E06943">
        <w:rPr>
          <w:rFonts w:ascii="Times New Roman" w:hAnsi="Times New Roman" w:cs="Times New Roman"/>
          <w:sz w:val="28"/>
          <w:szCs w:val="28"/>
        </w:rPr>
        <w:t>нтер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 шт.).</w:t>
      </w:r>
    </w:p>
    <w:p w:rsidR="001248D9" w:rsidRDefault="001248D9" w:rsidP="00E069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«Лесное дело»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противоэнцефалитный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костюм (2 шт.), ранец противопожарный (3 шт.), высотомер (1 шт.), корневой бурав (1 шт.), вилка мерная текстолитовая (1 шт.), </w:t>
      </w:r>
      <w:r w:rsidR="00E06943">
        <w:rPr>
          <w:rFonts w:ascii="Times New Roman" w:hAnsi="Times New Roman" w:cs="Times New Roman"/>
          <w:sz w:val="28"/>
          <w:szCs w:val="28"/>
        </w:rPr>
        <w:t xml:space="preserve">меч Колесова (1 шт.), </w:t>
      </w:r>
      <w:proofErr w:type="spellStart"/>
      <w:r w:rsidR="00E06943">
        <w:rPr>
          <w:rFonts w:ascii="Times New Roman" w:hAnsi="Times New Roman" w:cs="Times New Roman"/>
          <w:sz w:val="28"/>
          <w:szCs w:val="28"/>
        </w:rPr>
        <w:t>презентер</w:t>
      </w:r>
      <w:proofErr w:type="spellEnd"/>
      <w:r w:rsidR="00E06943">
        <w:rPr>
          <w:rFonts w:ascii="Times New Roman" w:hAnsi="Times New Roman" w:cs="Times New Roman"/>
          <w:sz w:val="28"/>
          <w:szCs w:val="28"/>
        </w:rPr>
        <w:t xml:space="preserve"> (1 шт.), весы лабораторные электронные  (1 шт.).</w:t>
      </w:r>
      <w:proofErr w:type="gramEnd"/>
    </w:p>
    <w:p w:rsidR="00996911" w:rsidRDefault="00996911" w:rsidP="00E069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Экостанции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организована работа объединений по двум профильным направлениям</w:t>
      </w:r>
      <w:r w:rsidR="00AB68E0">
        <w:rPr>
          <w:rFonts w:ascii="Times New Roman" w:hAnsi="Times New Roman" w:cs="Times New Roman"/>
          <w:sz w:val="28"/>
          <w:szCs w:val="28"/>
        </w:rPr>
        <w:t xml:space="preserve"> со следующим количеством обучающихся: 15 обучающихся по направлению «Лесное дело» и 15 обучающихся по направлению «</w:t>
      </w:r>
      <w:proofErr w:type="spellStart"/>
      <w:r w:rsidR="00AB68E0">
        <w:rPr>
          <w:rFonts w:ascii="Times New Roman" w:hAnsi="Times New Roman" w:cs="Times New Roman"/>
          <w:sz w:val="28"/>
          <w:szCs w:val="28"/>
        </w:rPr>
        <w:t>Экомониторинг</w:t>
      </w:r>
      <w:proofErr w:type="spellEnd"/>
      <w:r w:rsidR="00FE2C56">
        <w:rPr>
          <w:rFonts w:ascii="Times New Roman" w:hAnsi="Times New Roman" w:cs="Times New Roman"/>
          <w:sz w:val="28"/>
          <w:szCs w:val="28"/>
        </w:rPr>
        <w:t>».</w:t>
      </w:r>
      <w:r w:rsidR="00C96478">
        <w:rPr>
          <w:rFonts w:ascii="Times New Roman" w:hAnsi="Times New Roman" w:cs="Times New Roman"/>
          <w:sz w:val="28"/>
          <w:szCs w:val="28"/>
        </w:rPr>
        <w:t xml:space="preserve"> Обучающиеся получают теоретические знания и практические умения </w:t>
      </w:r>
      <w:r w:rsidR="001C516D">
        <w:rPr>
          <w:rFonts w:ascii="Times New Roman" w:hAnsi="Times New Roman" w:cs="Times New Roman"/>
          <w:sz w:val="28"/>
          <w:szCs w:val="28"/>
        </w:rPr>
        <w:t xml:space="preserve">по профильным направлениям, выполняют </w:t>
      </w:r>
      <w:r w:rsidR="001C516D">
        <w:rPr>
          <w:rFonts w:ascii="Times New Roman" w:hAnsi="Times New Roman" w:cs="Times New Roman"/>
          <w:sz w:val="28"/>
          <w:szCs w:val="28"/>
        </w:rPr>
        <w:lastRenderedPageBreak/>
        <w:t xml:space="preserve">учебно-исследовательские работы, </w:t>
      </w:r>
      <w:r w:rsidR="00381B36">
        <w:rPr>
          <w:rFonts w:ascii="Times New Roman" w:hAnsi="Times New Roman" w:cs="Times New Roman"/>
          <w:sz w:val="28"/>
          <w:szCs w:val="28"/>
        </w:rPr>
        <w:t xml:space="preserve">участвуют в экспедициях, </w:t>
      </w:r>
      <w:r w:rsidR="001C516D">
        <w:rPr>
          <w:rFonts w:ascii="Times New Roman" w:hAnsi="Times New Roman" w:cs="Times New Roman"/>
          <w:sz w:val="28"/>
          <w:szCs w:val="28"/>
        </w:rPr>
        <w:t>принимают участие в региональных, межрегиональных и всероссийских конкурсах.</w:t>
      </w:r>
    </w:p>
    <w:p w:rsidR="00C8260B" w:rsidRPr="008F587D" w:rsidRDefault="00C8260B" w:rsidP="00E069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Обучающиеся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Экостанции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719">
        <w:rPr>
          <w:rFonts w:ascii="Times New Roman" w:hAnsi="Times New Roman" w:cs="Times New Roman"/>
          <w:sz w:val="28"/>
          <w:szCs w:val="28"/>
        </w:rPr>
        <w:t xml:space="preserve">в </w:t>
      </w:r>
      <w:r w:rsidR="007A707A">
        <w:rPr>
          <w:rFonts w:ascii="Times New Roman" w:hAnsi="Times New Roman" w:cs="Times New Roman"/>
          <w:sz w:val="28"/>
          <w:szCs w:val="28"/>
        </w:rPr>
        <w:t xml:space="preserve">2021 и в 2022 годах </w:t>
      </w:r>
      <w:r>
        <w:rPr>
          <w:rFonts w:ascii="Times New Roman" w:hAnsi="Times New Roman" w:cs="Times New Roman"/>
          <w:sz w:val="28"/>
          <w:szCs w:val="28"/>
        </w:rPr>
        <w:t>стали победителями регионального этапа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A707A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="00BA753F">
        <w:rPr>
          <w:rFonts w:ascii="Times New Roman" w:hAnsi="Times New Roman" w:cs="Times New Roman"/>
          <w:sz w:val="28"/>
          <w:szCs w:val="28"/>
        </w:rPr>
        <w:t xml:space="preserve"> «Ландшафтный дизайн», призерами регионального этапа Всероссийской олимпиады школьников по экологии, </w:t>
      </w:r>
      <w:r w:rsidR="00151337">
        <w:rPr>
          <w:rFonts w:ascii="Times New Roman" w:hAnsi="Times New Roman" w:cs="Times New Roman"/>
          <w:sz w:val="28"/>
          <w:szCs w:val="28"/>
        </w:rPr>
        <w:t>участниками регионального</w:t>
      </w:r>
      <w:r w:rsidR="001457D6">
        <w:rPr>
          <w:rFonts w:ascii="Times New Roman" w:hAnsi="Times New Roman" w:cs="Times New Roman"/>
          <w:sz w:val="28"/>
          <w:szCs w:val="28"/>
        </w:rPr>
        <w:t xml:space="preserve"> лесного конкурса «Подрост»</w:t>
      </w:r>
      <w:r w:rsidR="008F587D">
        <w:rPr>
          <w:rFonts w:ascii="Times New Roman" w:hAnsi="Times New Roman" w:cs="Times New Roman"/>
          <w:sz w:val="28"/>
          <w:szCs w:val="28"/>
        </w:rPr>
        <w:t xml:space="preserve">, призерами </w:t>
      </w:r>
      <w:r w:rsidR="008F587D" w:rsidRPr="008F587D">
        <w:rPr>
          <w:rFonts w:ascii="Times New Roman" w:hAnsi="Times New Roman" w:cs="Times New Roman"/>
          <w:sz w:val="28"/>
          <w:szCs w:val="28"/>
        </w:rPr>
        <w:t>28 Поволжск</w:t>
      </w:r>
      <w:r w:rsidR="008F587D">
        <w:rPr>
          <w:rFonts w:ascii="Times New Roman" w:hAnsi="Times New Roman" w:cs="Times New Roman"/>
          <w:sz w:val="28"/>
          <w:szCs w:val="28"/>
        </w:rPr>
        <w:t>ой</w:t>
      </w:r>
      <w:r w:rsidR="008F587D" w:rsidRPr="008F587D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8F587D">
        <w:rPr>
          <w:rFonts w:ascii="Times New Roman" w:hAnsi="Times New Roman" w:cs="Times New Roman"/>
          <w:sz w:val="28"/>
          <w:szCs w:val="28"/>
        </w:rPr>
        <w:t>и</w:t>
      </w:r>
      <w:r w:rsidR="008F587D" w:rsidRPr="008F587D">
        <w:rPr>
          <w:rFonts w:ascii="Times New Roman" w:hAnsi="Times New Roman" w:cs="Times New Roman"/>
          <w:sz w:val="28"/>
          <w:szCs w:val="28"/>
        </w:rPr>
        <w:t xml:space="preserve"> учебно-исследовательских работ им. А.М. Терентьева</w:t>
      </w:r>
      <w:r w:rsidR="008F58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1B36" w:rsidRDefault="00381B36" w:rsidP="00E069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248D9" w:rsidRDefault="001248D9" w:rsidP="000D4A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4A74" w:rsidRPr="000D4A74" w:rsidRDefault="000D4A74" w:rsidP="000D4A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4A74" w:rsidRPr="000D4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4A74"/>
    <w:rsid w:val="00025851"/>
    <w:rsid w:val="000D4A74"/>
    <w:rsid w:val="001248D9"/>
    <w:rsid w:val="001457D6"/>
    <w:rsid w:val="00151337"/>
    <w:rsid w:val="001C516D"/>
    <w:rsid w:val="00232332"/>
    <w:rsid w:val="00381B36"/>
    <w:rsid w:val="00416645"/>
    <w:rsid w:val="007A707A"/>
    <w:rsid w:val="007C4FD0"/>
    <w:rsid w:val="00801397"/>
    <w:rsid w:val="008A1694"/>
    <w:rsid w:val="008F587D"/>
    <w:rsid w:val="00996911"/>
    <w:rsid w:val="00AB68E0"/>
    <w:rsid w:val="00BA753F"/>
    <w:rsid w:val="00BE6D29"/>
    <w:rsid w:val="00BF7719"/>
    <w:rsid w:val="00C8260B"/>
    <w:rsid w:val="00C96478"/>
    <w:rsid w:val="00E06943"/>
    <w:rsid w:val="00FE2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2022-06-24T11:57:00Z</dcterms:created>
  <dcterms:modified xsi:type="dcterms:W3CDTF">2022-06-24T12:45:00Z</dcterms:modified>
</cp:coreProperties>
</file>