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30" w:rsidRDefault="00BC3530" w:rsidP="005237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9495" cy="8419305"/>
            <wp:effectExtent l="19050" t="0" r="0" b="0"/>
            <wp:docPr id="1" name="Рисунок 1" descr="C:\Users\656\Pictures\2022-09-1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56\Pictures\2022-09-15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530" w:rsidRDefault="00BC3530" w:rsidP="005237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3530" w:rsidRDefault="00BC3530" w:rsidP="005237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1C8E" w:rsidRDefault="005E1C8E" w:rsidP="005237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увеличение доступности дополнительного образования и охвата обучающихся дополнительными общеобразовательными программами естественнонаучной направленности.</w:t>
      </w:r>
    </w:p>
    <w:p w:rsidR="005E1C8E" w:rsidRPr="00944D37" w:rsidRDefault="005E1C8E" w:rsidP="005237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4D37">
        <w:rPr>
          <w:rFonts w:ascii="Times New Roman" w:hAnsi="Times New Roman" w:cs="Times New Roman"/>
          <w:b/>
          <w:sz w:val="28"/>
          <w:szCs w:val="28"/>
        </w:rPr>
        <w:t xml:space="preserve">Функции </w:t>
      </w:r>
      <w:proofErr w:type="spellStart"/>
      <w:r w:rsidRPr="00944D37">
        <w:rPr>
          <w:rFonts w:ascii="Times New Roman" w:hAnsi="Times New Roman" w:cs="Times New Roman"/>
          <w:b/>
          <w:sz w:val="28"/>
          <w:szCs w:val="28"/>
        </w:rPr>
        <w:t>Экостанции</w:t>
      </w:r>
      <w:proofErr w:type="spellEnd"/>
      <w:r w:rsidRPr="00944D37">
        <w:rPr>
          <w:rFonts w:ascii="Times New Roman" w:hAnsi="Times New Roman" w:cs="Times New Roman"/>
          <w:b/>
          <w:sz w:val="28"/>
          <w:szCs w:val="28"/>
        </w:rPr>
        <w:t>:</w:t>
      </w:r>
    </w:p>
    <w:p w:rsidR="005E1C8E" w:rsidRDefault="005E1C8E" w:rsidP="005237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разработка, апробация и распространение современных вариативных и востребованных дополнительных общеобразовательных программ поколения по естественнонаучной направленности в тесной взаимосвязи с профессиональными образовательными и научными организациями, природоохранными учреждениями, ведущими производственными предприятиями и компаниями, негосударственным сектором</w:t>
      </w:r>
      <w:r w:rsidR="003371A3">
        <w:rPr>
          <w:rFonts w:ascii="Times New Roman" w:hAnsi="Times New Roman" w:cs="Times New Roman"/>
          <w:sz w:val="28"/>
          <w:szCs w:val="28"/>
        </w:rPr>
        <w:t>, в том числе с использованием сетевой формы реализации дополнительных общеобразовательных программ;</w:t>
      </w:r>
    </w:p>
    <w:p w:rsidR="003371A3" w:rsidRDefault="003371A3" w:rsidP="005237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реализация модели адресной работы с детьми с ограниченными возможностями здоровья, детьми с инвалидностью, детьми, находящимися в трудной жизненной ситуации, с одаренными детьми в рамках реализации дополнительных общеобразовательных программ естественнонаучной направленности;</w:t>
      </w:r>
    </w:p>
    <w:p w:rsidR="003371A3" w:rsidRDefault="003371A3" w:rsidP="005237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участие в разработке и реализации приоритетных инновационных экологических и </w:t>
      </w:r>
      <w:r w:rsidR="000A261F">
        <w:rPr>
          <w:rFonts w:ascii="Times New Roman" w:hAnsi="Times New Roman" w:cs="Times New Roman"/>
          <w:sz w:val="28"/>
          <w:szCs w:val="28"/>
        </w:rPr>
        <w:t>эколого-просветительских проектов на региональном и федеральном уровнях, в том числе в проектах государственно-частного и социального партнерства;</w:t>
      </w:r>
    </w:p>
    <w:p w:rsidR="004B3AA4" w:rsidRDefault="000A261F" w:rsidP="005237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разработка и внедрение в образовательный процесс инновационных технологий и новых форм обучения в сфере дополнительного образования детей естественнонаучной направленности в Республике Башкортостан</w:t>
      </w:r>
      <w:r w:rsidR="004B3AA4">
        <w:rPr>
          <w:rFonts w:ascii="Times New Roman" w:hAnsi="Times New Roman" w:cs="Times New Roman"/>
          <w:sz w:val="28"/>
          <w:szCs w:val="28"/>
        </w:rPr>
        <w:t>;</w:t>
      </w:r>
    </w:p>
    <w:p w:rsidR="004B3AA4" w:rsidRDefault="004B3AA4" w:rsidP="005237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обеспечение подготовки и ранней профессиональной ориентации будущих кадров для потребностей социально-экономического и устойчивого экологического развития Республики Башкортостан;</w:t>
      </w:r>
    </w:p>
    <w:p w:rsidR="004B3AA4" w:rsidRDefault="004B3AA4" w:rsidP="005237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организация и проведение региональных мероприятий в сфере естественнонаучной направленности;</w:t>
      </w:r>
    </w:p>
    <w:p w:rsidR="004B3AA4" w:rsidRDefault="004B3AA4" w:rsidP="005237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формирование и развитие института наставничества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сопровождения исследовательских и проектных инициатив обучающихся в естественнонаучной сфере;</w:t>
      </w:r>
    </w:p>
    <w:p w:rsidR="004B3AA4" w:rsidRDefault="004B3AA4" w:rsidP="005237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формирование и распространение лучших образовательных практик в сфере дополнительного образования детей естественнонаучной направленности в Республике Башкортостан.</w:t>
      </w:r>
    </w:p>
    <w:p w:rsidR="004B3AA4" w:rsidRDefault="00944D37" w:rsidP="005237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44D37">
        <w:rPr>
          <w:rFonts w:ascii="Times New Roman" w:hAnsi="Times New Roman" w:cs="Times New Roman"/>
          <w:b/>
          <w:sz w:val="28"/>
          <w:szCs w:val="28"/>
        </w:rPr>
        <w:t>Экостанция</w:t>
      </w:r>
      <w:proofErr w:type="spellEnd"/>
      <w:r w:rsidRPr="00944D37">
        <w:rPr>
          <w:rFonts w:ascii="Times New Roman" w:hAnsi="Times New Roman" w:cs="Times New Roman"/>
          <w:b/>
          <w:sz w:val="28"/>
          <w:szCs w:val="28"/>
        </w:rPr>
        <w:t xml:space="preserve"> предполагает работу со следующими категориями населения:</w:t>
      </w:r>
    </w:p>
    <w:p w:rsidR="00944D37" w:rsidRDefault="00944D37" w:rsidP="005237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44D37">
        <w:rPr>
          <w:rFonts w:ascii="Times New Roman" w:hAnsi="Times New Roman" w:cs="Times New Roman"/>
          <w:sz w:val="28"/>
          <w:szCs w:val="28"/>
        </w:rPr>
        <w:t>- с детьми от 5 до 18 лет</w:t>
      </w:r>
      <w:r w:rsidR="00710BFA">
        <w:rPr>
          <w:rFonts w:ascii="Times New Roman" w:hAnsi="Times New Roman" w:cs="Times New Roman"/>
          <w:sz w:val="28"/>
          <w:szCs w:val="28"/>
        </w:rPr>
        <w:t>, в том числе с детьми с ОВЗ, детьми с инвалидностью и детьми, находящимися в трудной жизненной ситуации;</w:t>
      </w:r>
    </w:p>
    <w:p w:rsidR="00710BFA" w:rsidRDefault="00710BFA" w:rsidP="005237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 родительским сообществом (вовлечение в разработку образовательных программ, просветительская работа);</w:t>
      </w:r>
    </w:p>
    <w:p w:rsidR="00710BFA" w:rsidRDefault="00710BFA" w:rsidP="005237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 студенческой молодежью, выступающей в статусе наставников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и/или образовательных волонтеров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Экостанции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10BFA" w:rsidRDefault="00710BFA" w:rsidP="005237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 специалистами (в статусе наставников) предприятий реального сектора экономики, научных организаций, бизнес компаний.</w:t>
      </w:r>
    </w:p>
    <w:p w:rsidR="00710BFA" w:rsidRDefault="00710BFA" w:rsidP="005237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0BFA" w:rsidRDefault="00710BFA" w:rsidP="00710BF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B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Порядок создания </w:t>
      </w:r>
      <w:proofErr w:type="spellStart"/>
      <w:r w:rsidRPr="00710BFA">
        <w:rPr>
          <w:rFonts w:ascii="Times New Roman" w:hAnsi="Times New Roman" w:cs="Times New Roman"/>
          <w:b/>
          <w:sz w:val="28"/>
          <w:szCs w:val="28"/>
        </w:rPr>
        <w:t>Экостанции</w:t>
      </w:r>
      <w:proofErr w:type="spellEnd"/>
    </w:p>
    <w:p w:rsidR="00710BFA" w:rsidRDefault="003C66D1" w:rsidP="00710B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C66D1">
        <w:rPr>
          <w:rFonts w:ascii="Times New Roman" w:hAnsi="Times New Roman" w:cs="Times New Roman"/>
          <w:sz w:val="28"/>
          <w:szCs w:val="28"/>
        </w:rPr>
        <w:t>Решение о создании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Экостанции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Республике Башкортостан принимается высшим исполнительным органом государственной власти</w:t>
      </w:r>
      <w:r w:rsidR="00A63954">
        <w:rPr>
          <w:rFonts w:ascii="Times New Roman" w:hAnsi="Times New Roman" w:cs="Times New Roman"/>
          <w:sz w:val="28"/>
          <w:szCs w:val="28"/>
        </w:rPr>
        <w:t xml:space="preserve"> Республики Башкортостан.</w:t>
      </w:r>
    </w:p>
    <w:p w:rsidR="00A63954" w:rsidRDefault="00A63954" w:rsidP="00710B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Данным органом издается распорядительный акт, утверждающий:</w:t>
      </w:r>
    </w:p>
    <w:p w:rsidR="00A63954" w:rsidRDefault="00A63954" w:rsidP="00710B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регионального координатора, обеспечивающего создание новых мест дополнительного образования детей на территории республики</w:t>
      </w:r>
      <w:r w:rsidR="00AE28A7">
        <w:rPr>
          <w:rFonts w:ascii="Times New Roman" w:hAnsi="Times New Roman" w:cs="Times New Roman"/>
          <w:sz w:val="28"/>
          <w:szCs w:val="28"/>
        </w:rPr>
        <w:t>;</w:t>
      </w:r>
    </w:p>
    <w:p w:rsidR="00AE28A7" w:rsidRDefault="00AE28A7" w:rsidP="00710B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организацию, в структуре которой будет создана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Экостанция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а на ее базе открыты новые места дополнительного образования детей по естественнонаучной направленности;</w:t>
      </w:r>
    </w:p>
    <w:p w:rsidR="00AE28A7" w:rsidRDefault="00AE28A7" w:rsidP="00710B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комплекс мер (дорожную карту) по созданию и функционированию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Экостанции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Приложению 1; </w:t>
      </w:r>
    </w:p>
    <w:p w:rsidR="00AE28A7" w:rsidRDefault="00AE28A7" w:rsidP="00710B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концепцию создания и функциони</w:t>
      </w:r>
      <w:r w:rsidR="00332722">
        <w:rPr>
          <w:rFonts w:ascii="Times New Roman" w:hAnsi="Times New Roman" w:cs="Times New Roman"/>
          <w:sz w:val="28"/>
          <w:szCs w:val="28"/>
        </w:rPr>
        <w:t xml:space="preserve">рования </w:t>
      </w:r>
      <w:proofErr w:type="spellStart"/>
      <w:r w:rsidR="00332722">
        <w:rPr>
          <w:rFonts w:ascii="Times New Roman" w:hAnsi="Times New Roman" w:cs="Times New Roman"/>
          <w:sz w:val="28"/>
          <w:szCs w:val="28"/>
        </w:rPr>
        <w:t>Экостанции</w:t>
      </w:r>
      <w:proofErr w:type="spellEnd"/>
      <w:r w:rsidR="00332722">
        <w:rPr>
          <w:rFonts w:ascii="Times New Roman" w:hAnsi="Times New Roman" w:cs="Times New Roman"/>
          <w:sz w:val="28"/>
          <w:szCs w:val="28"/>
        </w:rPr>
        <w:t>.</w:t>
      </w:r>
    </w:p>
    <w:p w:rsidR="00332722" w:rsidRDefault="00332722" w:rsidP="00710B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Комплексом мер признается план мероприятий на очередной год и двухлетний плановый период, предусматривающий мероприятия по созданию и функционированию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Экостанции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2722" w:rsidRDefault="00332722" w:rsidP="00710B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концепцию входят основные характеристики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Экостанции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32722" w:rsidRDefault="00332722" w:rsidP="00710B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определение не менее двух направлений (модулей)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Экостанции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32722" w:rsidRDefault="00332722" w:rsidP="00710B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месторасположение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Экостанции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(адрес, транспортная доступность для населения), проект зонирования:</w:t>
      </w:r>
    </w:p>
    <w:p w:rsidR="00332722" w:rsidRDefault="00332722" w:rsidP="00710B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перечень показателей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Экостанции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№2;</w:t>
      </w:r>
    </w:p>
    <w:p w:rsidR="00332722" w:rsidRDefault="00332722" w:rsidP="00710B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Экостанция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создается в структуре образовательной организации дополнительного образования естественнонаучной направленности, в том числе выступающей региональным ресурсным центром по развитию дополнительного образования детей естественнонаучной направленности.</w:t>
      </w:r>
    </w:p>
    <w:p w:rsidR="00BF5BDC" w:rsidRDefault="00054A9A" w:rsidP="00710B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Республиканский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детский эколого-биологический центр</w:t>
      </w:r>
      <w:r w:rsidR="00CA49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базе которого создается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Экостанция</w:t>
      </w:r>
      <w:proofErr w:type="spellEnd"/>
      <w:r w:rsidR="00CA49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издает приказ о создании структурного подразделения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Экостанция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принимает Положение о ее деятельности, в соответствии с концепцией создания и функционирования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Экостанции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комплексом мер (дорожной картой) по созданию и функционированию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Экостанции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(Приложение 1), а также иные локальные нормативные документы.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Определяющие порядок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Экостанции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29 декабря 2012 года №273-ФЗ «Об образовании в Российской Федерации», Приказом Министерства просвещения Российской Федерации от 9 ноября 2018 года №196 «Об утверждении порядка организации и осуществления образовательной деятельности по дополнительным общеобразовательным программам», Федеральным проектом «Успех каждого ребенка» национального проекта «Образование».</w:t>
      </w:r>
      <w:proofErr w:type="gramEnd"/>
    </w:p>
    <w:p w:rsidR="00BF5BDC" w:rsidRDefault="00BF5BDC" w:rsidP="00710B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4A9A" w:rsidRPr="00BF5BDC" w:rsidRDefault="00BF5BDC" w:rsidP="00BF5BD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BDC">
        <w:rPr>
          <w:rFonts w:ascii="Times New Roman" w:hAnsi="Times New Roman" w:cs="Times New Roman"/>
          <w:b/>
          <w:sz w:val="28"/>
          <w:szCs w:val="28"/>
        </w:rPr>
        <w:t xml:space="preserve">3. Направления деятельности </w:t>
      </w:r>
      <w:proofErr w:type="spellStart"/>
      <w:r w:rsidRPr="00BF5BDC">
        <w:rPr>
          <w:rFonts w:ascii="Times New Roman" w:hAnsi="Times New Roman" w:cs="Times New Roman"/>
          <w:b/>
          <w:sz w:val="28"/>
          <w:szCs w:val="28"/>
        </w:rPr>
        <w:t>Экостанции</w:t>
      </w:r>
      <w:proofErr w:type="spellEnd"/>
      <w:r w:rsidRPr="00BF5BDC">
        <w:rPr>
          <w:rFonts w:ascii="Times New Roman" w:hAnsi="Times New Roman" w:cs="Times New Roman"/>
          <w:b/>
          <w:sz w:val="28"/>
          <w:szCs w:val="28"/>
        </w:rPr>
        <w:t>.</w:t>
      </w:r>
    </w:p>
    <w:p w:rsidR="004B3AA4" w:rsidRDefault="00BF5BDC" w:rsidP="005237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результате анализа приоритетных направлений развития науки, технологий и техники РФ и перечня критических технологий РФ (Указ Президента РФ от 07 июня 201 года №899 были сформированы следующие направления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Экостанции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F5BDC" w:rsidRDefault="00BF5BDC" w:rsidP="005237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949F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949F9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 w:rsidR="009949F9">
        <w:rPr>
          <w:rFonts w:ascii="Times New Roman" w:hAnsi="Times New Roman" w:cs="Times New Roman"/>
          <w:sz w:val="28"/>
          <w:szCs w:val="28"/>
        </w:rPr>
        <w:t>» (фундаментальные тематические направления программ: ботаника, зоология, общая экология);</w:t>
      </w:r>
    </w:p>
    <w:p w:rsidR="009949F9" w:rsidRDefault="009949F9" w:rsidP="005237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«Лесное дело» (тематические направления программ: лесное дело, в том числе защита и восстановление лесов);</w:t>
      </w:r>
    </w:p>
    <w:p w:rsidR="009949F9" w:rsidRDefault="009949F9" w:rsidP="005237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Экомониторинг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(тематические направления программ: общая экология, прикладная экология и 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монинторинговых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исследований окружающей среды);</w:t>
      </w:r>
    </w:p>
    <w:p w:rsidR="009949F9" w:rsidRDefault="001C3DF1" w:rsidP="005237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46C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Проектирование</w:t>
      </w:r>
      <w:r w:rsidR="001446C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(тематические направления программ: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экопросвещение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«зеленые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стартапы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«зеленая энергетика», вторичная переработка бытовых отходов и т.д.);</w:t>
      </w:r>
    </w:p>
    <w:p w:rsidR="001C3DF1" w:rsidRDefault="001C3DF1" w:rsidP="005237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«Профи» (тематические направления программ: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«Зеленые» профессии будущего, биотехнологии,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урбанистика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ландшафтный дизайн).</w:t>
      </w:r>
    </w:p>
    <w:p w:rsidR="00155F30" w:rsidRDefault="00155F30" w:rsidP="005237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ГБУ ДО РДЭБЦ самостоятельно принимает решение по количеству направлений (не менее двух), по которым будут реализовываться дополнительные общеобразовательные программы, исходя из специфики региона</w:t>
      </w:r>
      <w:r w:rsidR="00CA4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(природные, климатические, географические условия), документов стратегического планирования субъекта, образовательных потребностей учащихся.</w:t>
      </w:r>
    </w:p>
    <w:p w:rsidR="00D72745" w:rsidRDefault="00D72745" w:rsidP="005237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745" w:rsidRPr="00D72745" w:rsidRDefault="00D72745" w:rsidP="00D7274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745">
        <w:rPr>
          <w:rFonts w:ascii="Times New Roman" w:hAnsi="Times New Roman" w:cs="Times New Roman"/>
          <w:b/>
          <w:sz w:val="28"/>
          <w:szCs w:val="28"/>
        </w:rPr>
        <w:t xml:space="preserve">4. Организация образовательного процесса </w:t>
      </w:r>
      <w:proofErr w:type="spellStart"/>
      <w:r w:rsidRPr="00D72745">
        <w:rPr>
          <w:rFonts w:ascii="Times New Roman" w:hAnsi="Times New Roman" w:cs="Times New Roman"/>
          <w:b/>
          <w:sz w:val="28"/>
          <w:szCs w:val="28"/>
        </w:rPr>
        <w:t>Экостанции</w:t>
      </w:r>
      <w:proofErr w:type="spellEnd"/>
    </w:p>
    <w:p w:rsidR="0077691A" w:rsidRDefault="00D72745" w:rsidP="0077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9F274A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</w:t>
      </w:r>
      <w:proofErr w:type="spellStart"/>
      <w:r w:rsidRPr="009F274A">
        <w:rPr>
          <w:rFonts w:ascii="Times New Roman" w:hAnsi="Times New Roman" w:cs="Times New Roman"/>
          <w:sz w:val="28"/>
          <w:szCs w:val="28"/>
        </w:rPr>
        <w:t>Экостанции</w:t>
      </w:r>
      <w:proofErr w:type="spellEnd"/>
      <w:r w:rsidRPr="009F274A">
        <w:rPr>
          <w:rFonts w:ascii="Times New Roman" w:hAnsi="Times New Roman" w:cs="Times New Roman"/>
          <w:sz w:val="28"/>
          <w:szCs w:val="28"/>
        </w:rPr>
        <w:t xml:space="preserve"> осуществляется по дополнительным образовательным программам естественнон</w:t>
      </w:r>
      <w:r w:rsidR="00712A85">
        <w:rPr>
          <w:rFonts w:ascii="Times New Roman" w:hAnsi="Times New Roman" w:cs="Times New Roman"/>
          <w:sz w:val="28"/>
          <w:szCs w:val="28"/>
        </w:rPr>
        <w:t xml:space="preserve">аучной направленности, разработанным в соответствии с пятью направлениями деятельности </w:t>
      </w:r>
      <w:proofErr w:type="spellStart"/>
      <w:r w:rsidR="00712A85">
        <w:rPr>
          <w:rFonts w:ascii="Times New Roman" w:hAnsi="Times New Roman" w:cs="Times New Roman"/>
          <w:sz w:val="28"/>
          <w:szCs w:val="28"/>
        </w:rPr>
        <w:t>Экостанции</w:t>
      </w:r>
      <w:proofErr w:type="spellEnd"/>
      <w:r w:rsidR="00712A85">
        <w:rPr>
          <w:rFonts w:ascii="Times New Roman" w:hAnsi="Times New Roman" w:cs="Times New Roman"/>
          <w:sz w:val="28"/>
          <w:szCs w:val="28"/>
        </w:rPr>
        <w:t xml:space="preserve">. Основными видами организации образовательного процесса </w:t>
      </w:r>
      <w:proofErr w:type="spellStart"/>
      <w:r w:rsidR="00712A85">
        <w:rPr>
          <w:rFonts w:ascii="Times New Roman" w:hAnsi="Times New Roman" w:cs="Times New Roman"/>
          <w:sz w:val="28"/>
          <w:szCs w:val="28"/>
        </w:rPr>
        <w:t>Экостанции</w:t>
      </w:r>
      <w:proofErr w:type="spellEnd"/>
      <w:r w:rsidR="00712A85">
        <w:rPr>
          <w:rFonts w:ascii="Times New Roman" w:hAnsi="Times New Roman" w:cs="Times New Roman"/>
          <w:sz w:val="28"/>
          <w:szCs w:val="28"/>
        </w:rPr>
        <w:t xml:space="preserve"> рекомендуются учебно-исследовательская и проектная деятельности. </w:t>
      </w:r>
      <w:proofErr w:type="spellStart"/>
      <w:r w:rsidR="00712A85">
        <w:rPr>
          <w:rFonts w:ascii="Times New Roman" w:hAnsi="Times New Roman" w:cs="Times New Roman"/>
          <w:sz w:val="28"/>
          <w:szCs w:val="28"/>
        </w:rPr>
        <w:t>Экостанция</w:t>
      </w:r>
      <w:proofErr w:type="spellEnd"/>
      <w:r w:rsidR="00712A85">
        <w:rPr>
          <w:rFonts w:ascii="Times New Roman" w:hAnsi="Times New Roman" w:cs="Times New Roman"/>
          <w:sz w:val="28"/>
          <w:szCs w:val="28"/>
        </w:rPr>
        <w:t xml:space="preserve"> определяет пер</w:t>
      </w:r>
      <w:r w:rsidR="00351337">
        <w:rPr>
          <w:rFonts w:ascii="Times New Roman" w:hAnsi="Times New Roman" w:cs="Times New Roman"/>
          <w:sz w:val="28"/>
          <w:szCs w:val="28"/>
        </w:rPr>
        <w:t>е</w:t>
      </w:r>
      <w:r w:rsidR="00712A85">
        <w:rPr>
          <w:rFonts w:ascii="Times New Roman" w:hAnsi="Times New Roman" w:cs="Times New Roman"/>
          <w:sz w:val="28"/>
          <w:szCs w:val="28"/>
        </w:rPr>
        <w:t xml:space="preserve">чень образовательных программ исходя из вариативного выбора для реализации не менее 2 направлений (модулей) </w:t>
      </w:r>
      <w:proofErr w:type="spellStart"/>
      <w:r w:rsidR="00712A85">
        <w:rPr>
          <w:rFonts w:ascii="Times New Roman" w:hAnsi="Times New Roman" w:cs="Times New Roman"/>
          <w:sz w:val="28"/>
          <w:szCs w:val="28"/>
        </w:rPr>
        <w:t>Экостанции</w:t>
      </w:r>
      <w:proofErr w:type="spellEnd"/>
      <w:r w:rsidR="00712A85">
        <w:rPr>
          <w:rFonts w:ascii="Times New Roman" w:hAnsi="Times New Roman" w:cs="Times New Roman"/>
          <w:sz w:val="28"/>
          <w:szCs w:val="28"/>
        </w:rPr>
        <w:t>.</w:t>
      </w:r>
      <w:r w:rsidR="00351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91A">
        <w:rPr>
          <w:rFonts w:ascii="Times New Roman" w:hAnsi="Times New Roman" w:cs="Times New Roman"/>
          <w:sz w:val="28"/>
          <w:szCs w:val="28"/>
        </w:rPr>
        <w:t>Экостанцией</w:t>
      </w:r>
      <w:proofErr w:type="spellEnd"/>
      <w:r w:rsidR="0077691A">
        <w:rPr>
          <w:rFonts w:ascii="Times New Roman" w:hAnsi="Times New Roman" w:cs="Times New Roman"/>
          <w:sz w:val="28"/>
          <w:szCs w:val="28"/>
        </w:rPr>
        <w:t xml:space="preserve"> обеспечивается разработка и утверждение образовательных программ в соответствии с выбранными направлениями на основе предоставляемых Федеральным детским эколого-биологическим центром. </w:t>
      </w:r>
    </w:p>
    <w:p w:rsidR="0077691A" w:rsidRDefault="0077691A" w:rsidP="0077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Cs w:val="28"/>
        </w:rPr>
        <w:tab/>
      </w:r>
      <w:r w:rsidRPr="0077691A">
        <w:rPr>
          <w:rFonts w:ascii="Times New Roman" w:hAnsi="Times New Roman" w:cs="Times New Roman"/>
          <w:sz w:val="28"/>
          <w:szCs w:val="28"/>
        </w:rPr>
        <w:t xml:space="preserve">Основное предназначение учреждения – реализация образовательных дополнительных </w:t>
      </w:r>
      <w:proofErr w:type="spellStart"/>
      <w:r w:rsidRPr="0077691A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77691A">
        <w:rPr>
          <w:rFonts w:ascii="Times New Roman" w:hAnsi="Times New Roman" w:cs="Times New Roman"/>
          <w:sz w:val="28"/>
          <w:szCs w:val="28"/>
        </w:rPr>
        <w:t xml:space="preserve"> программ в рамках документов федерального, регионального уровня и локальных актов учреждения. Образовательные программы соответствуют современным требованиям к содержанию образования, соотносятся с образовательными потребностями обучающихся и их родителей (законных представителей). Все программы в разное время прошли экспертизу и утверждены на программно-экспертном совете ИРО РБ или методических советах ГБУ ДО РДЭБЦ. Ежегодно во все образовательные </w:t>
      </w:r>
      <w:proofErr w:type="spellStart"/>
      <w:r w:rsidRPr="0077691A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77691A">
        <w:rPr>
          <w:rFonts w:ascii="Times New Roman" w:hAnsi="Times New Roman" w:cs="Times New Roman"/>
          <w:sz w:val="28"/>
          <w:szCs w:val="28"/>
        </w:rPr>
        <w:t xml:space="preserve"> дополнительные программы вносятся изменения и дополнения, которые обсуждаются и принимаются методическим советом учреждения. </w:t>
      </w:r>
      <w:r w:rsidR="001446C1">
        <w:rPr>
          <w:rFonts w:ascii="Times New Roman" w:hAnsi="Times New Roman" w:cs="Times New Roman"/>
          <w:sz w:val="28"/>
          <w:szCs w:val="28"/>
        </w:rPr>
        <w:t>Совершенствование дополнительных образовательных программ</w:t>
      </w:r>
      <w:r w:rsidR="007B4824">
        <w:rPr>
          <w:rFonts w:ascii="Times New Roman" w:hAnsi="Times New Roman" w:cs="Times New Roman"/>
          <w:sz w:val="28"/>
          <w:szCs w:val="28"/>
        </w:rPr>
        <w:t xml:space="preserve"> </w:t>
      </w:r>
      <w:r w:rsidRPr="0077691A">
        <w:rPr>
          <w:rFonts w:ascii="Times New Roman" w:hAnsi="Times New Roman" w:cs="Times New Roman"/>
          <w:sz w:val="28"/>
          <w:szCs w:val="28"/>
        </w:rPr>
        <w:t xml:space="preserve">Образовательные программы обеспечены соответствующим методическим сопровождением и представляют собой комплекс разделов, образующих целостную систему форм и методов обучения. </w:t>
      </w:r>
      <w:proofErr w:type="gramStart"/>
      <w:r w:rsidRPr="0077691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77691A">
        <w:rPr>
          <w:rFonts w:ascii="Times New Roman" w:hAnsi="Times New Roman" w:cs="Times New Roman"/>
          <w:sz w:val="28"/>
          <w:szCs w:val="28"/>
        </w:rPr>
        <w:lastRenderedPageBreak/>
        <w:t xml:space="preserve">охватывают обучающихся с разнообразными потребностями и возможностями, в том числе – с ограниченными возможностями здоровья, для которых действуют коррекционно-развивающие программы. </w:t>
      </w:r>
      <w:proofErr w:type="gramEnd"/>
    </w:p>
    <w:p w:rsidR="00585845" w:rsidRDefault="00585845" w:rsidP="0077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Приказом Министерства просвещения России от 3 сентября 2019 года №</w:t>
      </w:r>
      <w:r w:rsidR="00CA4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467 «Об утверждении целевой модели развития региональных систем дополнительного образования детей» совершенствование дополнительных образовательных программ осуществляется посредством реализации следующих механизмов:</w:t>
      </w:r>
    </w:p>
    <w:p w:rsidR="00585845" w:rsidRPr="0012556B" w:rsidRDefault="0012556B" w:rsidP="0077691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proofErr w:type="gramStart"/>
      <w:r w:rsidRPr="0012556B">
        <w:rPr>
          <w:rFonts w:ascii="Times New Roman" w:hAnsi="Times New Roman" w:cs="Times New Roman"/>
          <w:b/>
          <w:sz w:val="28"/>
          <w:szCs w:val="28"/>
        </w:rPr>
        <w:t>о</w:t>
      </w:r>
      <w:r w:rsidR="007B4824" w:rsidRPr="0012556B">
        <w:rPr>
          <w:rFonts w:ascii="Times New Roman" w:hAnsi="Times New Roman" w:cs="Times New Roman"/>
          <w:b/>
          <w:sz w:val="28"/>
          <w:szCs w:val="28"/>
        </w:rPr>
        <w:t>бновление содержания дополнительных образовательных программ и методов обучения на основе программного подхода</w:t>
      </w:r>
      <w:r w:rsidR="007B4824" w:rsidRPr="0012556B">
        <w:rPr>
          <w:rFonts w:ascii="Times New Roman" w:hAnsi="Times New Roman" w:cs="Times New Roman"/>
          <w:sz w:val="28"/>
          <w:szCs w:val="28"/>
        </w:rPr>
        <w:t xml:space="preserve">, включающего в себя методы </w:t>
      </w:r>
      <w:proofErr w:type="spellStart"/>
      <w:r w:rsidR="007B4824" w:rsidRPr="0012556B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="007B4824" w:rsidRPr="0012556B">
        <w:rPr>
          <w:rFonts w:ascii="Times New Roman" w:hAnsi="Times New Roman" w:cs="Times New Roman"/>
          <w:sz w:val="28"/>
          <w:szCs w:val="28"/>
        </w:rPr>
        <w:t xml:space="preserve">, прогнозирования, планирования, программирования развития региональной системы </w:t>
      </w:r>
      <w:r w:rsidRPr="0012556B">
        <w:rPr>
          <w:rFonts w:ascii="Times New Roman" w:hAnsi="Times New Roman" w:cs="Times New Roman"/>
          <w:sz w:val="28"/>
          <w:szCs w:val="28"/>
        </w:rPr>
        <w:t>дополнительного образования детей, исходя из приоритетов обновления и содержания дополнительных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, определяемых на основе документов стратегического планирования федерального уровня, уровня субъектов Российской Федерации и уровня региональных образований;</w:t>
      </w:r>
      <w:proofErr w:type="gramEnd"/>
    </w:p>
    <w:p w:rsidR="0012556B" w:rsidRPr="00920D1D" w:rsidRDefault="0012556B" w:rsidP="0077691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20D1D">
        <w:rPr>
          <w:rFonts w:ascii="Times New Roman" w:hAnsi="Times New Roman" w:cs="Times New Roman"/>
          <w:b/>
          <w:sz w:val="28"/>
          <w:szCs w:val="28"/>
        </w:rPr>
        <w:t xml:space="preserve">создание условий для построения </w:t>
      </w:r>
      <w:proofErr w:type="gramStart"/>
      <w:r w:rsidRPr="00920D1D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920D1D">
        <w:rPr>
          <w:rFonts w:ascii="Times New Roman" w:hAnsi="Times New Roman" w:cs="Times New Roman"/>
          <w:b/>
          <w:sz w:val="28"/>
          <w:szCs w:val="28"/>
        </w:rPr>
        <w:t xml:space="preserve"> индивидуального учебного плана и возможности непрерывного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путем выстраивания образовательных связей на разных </w:t>
      </w:r>
      <w:r w:rsidR="00920D1D">
        <w:rPr>
          <w:rFonts w:ascii="Times New Roman" w:hAnsi="Times New Roman" w:cs="Times New Roman"/>
          <w:sz w:val="28"/>
          <w:szCs w:val="28"/>
        </w:rPr>
        <w:t>уровнях образования, в том числе с использованием сетевой формы реализации образовательных программ;</w:t>
      </w:r>
    </w:p>
    <w:p w:rsidR="00920D1D" w:rsidRDefault="00920D1D" w:rsidP="0077691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20D1D">
        <w:rPr>
          <w:rFonts w:ascii="Times New Roman" w:hAnsi="Times New Roman" w:cs="Times New Roman"/>
          <w:b/>
          <w:spacing w:val="1"/>
          <w:sz w:val="28"/>
          <w:szCs w:val="28"/>
        </w:rPr>
        <w:t>конвергентный подход в разработке дополнительных образовательных программ</w:t>
      </w:r>
      <w:r>
        <w:rPr>
          <w:rFonts w:ascii="Times New Roman" w:hAnsi="Times New Roman" w:cs="Times New Roman"/>
          <w:spacing w:val="1"/>
          <w:sz w:val="28"/>
          <w:szCs w:val="28"/>
        </w:rPr>
        <w:t>, реализация междисциплинарных программ, включающих в себя элементы нескольких направленностей;</w:t>
      </w:r>
    </w:p>
    <w:p w:rsidR="00920D1D" w:rsidRDefault="00920D1D" w:rsidP="0077691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72014">
        <w:rPr>
          <w:rFonts w:ascii="Times New Roman" w:hAnsi="Times New Roman" w:cs="Times New Roman"/>
          <w:b/>
          <w:spacing w:val="1"/>
          <w:sz w:val="28"/>
          <w:szCs w:val="28"/>
        </w:rPr>
        <w:t>модульный подход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(разработка модульных программ, представляющих собой «конструктор», состоящий из самостоятельных целостных образовательных блоков, которые могут компоноваться в зависимости от цели деятельности, быть изучены автономно как отдельная образовательная программа с планируемыми результатами обучения и формами контроля);</w:t>
      </w:r>
    </w:p>
    <w:p w:rsidR="00920D1D" w:rsidRDefault="00772014" w:rsidP="0077691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72014">
        <w:rPr>
          <w:rFonts w:ascii="Times New Roman" w:hAnsi="Times New Roman" w:cs="Times New Roman"/>
          <w:b/>
          <w:spacing w:val="1"/>
          <w:sz w:val="28"/>
          <w:szCs w:val="28"/>
        </w:rPr>
        <w:t>использование в реализации дополнительных образовательных программ современных методов и форматов обучения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, направленных на развитие 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навыков, навыков проектной, учебно-исследовательской деятельности, взаимодействия между обучающимися посредством равного обмена знаниями, умениями, навыками, 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 xml:space="preserve"> котором образовательный процесс выстраивается без активного участия в нем педагога (взаимное обучение)</w:t>
      </w:r>
      <w:r w:rsidR="00721E5D"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721E5D" w:rsidRPr="00721E5D" w:rsidRDefault="00721E5D" w:rsidP="0077691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ориентация дополнительных образовательных программ на образовательные потребности и интересы обучающихся </w:t>
      </w:r>
      <w:r w:rsidRPr="00721E5D">
        <w:rPr>
          <w:rFonts w:ascii="Times New Roman" w:hAnsi="Times New Roman" w:cs="Times New Roman"/>
          <w:spacing w:val="1"/>
          <w:sz w:val="28"/>
          <w:szCs w:val="28"/>
        </w:rPr>
        <w:t>по дополнительным образовательным программам;</w:t>
      </w:r>
    </w:p>
    <w:p w:rsidR="00721E5D" w:rsidRDefault="00721E5D" w:rsidP="0077691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21E5D">
        <w:rPr>
          <w:rFonts w:ascii="Times New Roman" w:hAnsi="Times New Roman" w:cs="Times New Roman"/>
          <w:b/>
          <w:spacing w:val="1"/>
          <w:sz w:val="28"/>
          <w:szCs w:val="28"/>
        </w:rPr>
        <w:t>вовлечение в разработку дополнительных образовательных программ представителей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общественных объединений, работодателей, родительского сообщества;</w:t>
      </w:r>
    </w:p>
    <w:p w:rsidR="00721E5D" w:rsidRDefault="00721E5D" w:rsidP="0077691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ориентация дополнительных образовательных программ на приоритетные направления </w:t>
      </w:r>
      <w:r w:rsidRPr="00721E5D">
        <w:rPr>
          <w:rFonts w:ascii="Times New Roman" w:hAnsi="Times New Roman" w:cs="Times New Roman"/>
          <w:spacing w:val="1"/>
          <w:sz w:val="28"/>
          <w:szCs w:val="28"/>
        </w:rPr>
        <w:t>социально-экономического развития субъекта на среднесрочные и долгосрочные периоды и др.</w:t>
      </w:r>
    </w:p>
    <w:p w:rsidR="00D5078F" w:rsidRDefault="00D5078F" w:rsidP="00D5078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D5078F" w:rsidRDefault="00D5078F" w:rsidP="00D5078F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>4.1. Формы аттестации</w:t>
      </w:r>
    </w:p>
    <w:p w:rsidR="00D5078F" w:rsidRDefault="00D5078F" w:rsidP="00D507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  <w:t xml:space="preserve">В начале учебного года при комплектовании групп для реализации принципа 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разноуровневости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ос</w:t>
      </w:r>
      <w:r w:rsidR="00807F82">
        <w:rPr>
          <w:rFonts w:ascii="Times New Roman" w:hAnsi="Times New Roman" w:cs="Times New Roman"/>
          <w:spacing w:val="1"/>
          <w:sz w:val="28"/>
          <w:szCs w:val="28"/>
        </w:rPr>
        <w:t>уществляется входной контроль (</w:t>
      </w:r>
      <w:r>
        <w:rPr>
          <w:rFonts w:ascii="Times New Roman" w:hAnsi="Times New Roman" w:cs="Times New Roman"/>
          <w:spacing w:val="1"/>
          <w:sz w:val="28"/>
          <w:szCs w:val="28"/>
        </w:rPr>
        <w:t>в форме собеседования и стартового тестирования) для определения уровня развития детей и их творческих способностей и распределения по группам базового и продвинутого уровня.</w:t>
      </w:r>
    </w:p>
    <w:p w:rsidR="00D5078F" w:rsidRDefault="00D5078F" w:rsidP="00D507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  <w:t>Аттестацию учащихся в процессе реализации программ рекомендуется</w:t>
      </w:r>
      <w:r w:rsidR="00807F82">
        <w:rPr>
          <w:rFonts w:ascii="Times New Roman" w:hAnsi="Times New Roman" w:cs="Times New Roman"/>
          <w:spacing w:val="1"/>
          <w:sz w:val="28"/>
          <w:szCs w:val="28"/>
        </w:rPr>
        <w:t xml:space="preserve"> проводить с использованием диагностических методов.</w:t>
      </w:r>
    </w:p>
    <w:p w:rsidR="00807F82" w:rsidRDefault="00807F82" w:rsidP="00D507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>Входная диагностика включает в себя диагностику имеющихся знаний и умений у обучающихся по модулю и проводится в форме анкетирования.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 xml:space="preserve"> Форма фиксации результатов – материал анкетирования.</w:t>
      </w:r>
    </w:p>
    <w:p w:rsidR="00807F82" w:rsidRDefault="00807F82" w:rsidP="00D507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  <w:t>Промежуточная диагностика или текущий контроль позволяет выявить и проанализировать уровень усвоения материала реализуемого модуля и внести необходимые коррективы, в том числе индивидуально.</w:t>
      </w:r>
    </w:p>
    <w:p w:rsidR="00807F82" w:rsidRDefault="00807F82" w:rsidP="00D507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  <w:t xml:space="preserve">Текущий </w:t>
      </w:r>
      <w:r w:rsidR="00F83A77">
        <w:rPr>
          <w:rFonts w:ascii="Times New Roman" w:hAnsi="Times New Roman" w:cs="Times New Roman"/>
          <w:spacing w:val="1"/>
          <w:sz w:val="28"/>
          <w:szCs w:val="28"/>
        </w:rPr>
        <w:t>контроль проводится в течение учебного года, на каждом занятии. Текущий контроль осуществляется с помощью наблюдения, беседы, анализа выполнения практических занятий на различных тренингах, в ходе лабораторных и практических работ, при проведении экскурсий. Данные формы позволяют отслеживать результаты освоения отдельных вопросов.</w:t>
      </w:r>
    </w:p>
    <w:p w:rsidR="00F83A77" w:rsidRDefault="00F83A77" w:rsidP="00D507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  <w:t>Результаты текущего контроля фиксируются и обобщаются при подготовке аналитических справок по итогам реализации программы.</w:t>
      </w:r>
    </w:p>
    <w:p w:rsidR="00F83A77" w:rsidRDefault="00F83A77" w:rsidP="00D507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  <w:t>Итоговая диагностика является необходимым завершающим элементом в модульной программе и проводится при завершении реализации</w:t>
      </w:r>
      <w:r w:rsidR="00D83102">
        <w:rPr>
          <w:rFonts w:ascii="Times New Roman" w:hAnsi="Times New Roman" w:cs="Times New Roman"/>
          <w:spacing w:val="1"/>
          <w:sz w:val="28"/>
          <w:szCs w:val="28"/>
        </w:rPr>
        <w:t xml:space="preserve"> программы каждого модуля. Рекомендуемая форма – тестирование. Оно позволяет отслеживать и анализировать уровень усвоения знаний в индивидуальном порядке.</w:t>
      </w:r>
    </w:p>
    <w:p w:rsidR="00D83102" w:rsidRDefault="00D83102" w:rsidP="00D507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  <w:t xml:space="preserve">При разработке тестов рекомендуется использовать следующую шкалу: </w:t>
      </w:r>
      <w:r>
        <w:rPr>
          <w:rFonts w:ascii="Times New Roman" w:hAnsi="Times New Roman" w:cs="Times New Roman"/>
          <w:spacing w:val="1"/>
          <w:sz w:val="28"/>
          <w:szCs w:val="28"/>
        </w:rPr>
        <w:tab/>
        <w:t>Тесты с выбором ответов (10 и более заданий) – диапазон минимальной компетентности;</w:t>
      </w:r>
    </w:p>
    <w:p w:rsidR="00D83102" w:rsidRDefault="00D83102" w:rsidP="00D507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  <w:t xml:space="preserve">Тесты 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компетентностные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>, задания с конструируемы</w:t>
      </w:r>
      <w:r w:rsidR="00B0356A">
        <w:rPr>
          <w:rFonts w:ascii="Times New Roman" w:hAnsi="Times New Roman" w:cs="Times New Roman"/>
          <w:spacing w:val="1"/>
          <w:sz w:val="28"/>
          <w:szCs w:val="28"/>
        </w:rPr>
        <w:t xml:space="preserve">м ответом или тесты по практической </w:t>
      </w:r>
      <w:r>
        <w:rPr>
          <w:rFonts w:ascii="Times New Roman" w:hAnsi="Times New Roman" w:cs="Times New Roman"/>
          <w:spacing w:val="1"/>
          <w:sz w:val="28"/>
          <w:szCs w:val="28"/>
        </w:rPr>
        <w:t>деятельности (5 и боле</w:t>
      </w:r>
      <w:r w:rsidR="00B0356A"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0356A">
        <w:rPr>
          <w:rFonts w:ascii="Times New Roman" w:hAnsi="Times New Roman" w:cs="Times New Roman"/>
          <w:spacing w:val="1"/>
          <w:sz w:val="28"/>
          <w:szCs w:val="28"/>
        </w:rPr>
        <w:t>заданий) – диапазон базовой компетентности</w:t>
      </w:r>
      <w:r w:rsidR="00A14E33"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A14E33" w:rsidRDefault="00A14E33" w:rsidP="00D507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  <w:t xml:space="preserve">Задания в форме кейса проблемного характера (2-3 задания) – диапазон высокой компетентности. </w:t>
      </w:r>
    </w:p>
    <w:p w:rsidR="00A14E33" w:rsidRDefault="00A14E33" w:rsidP="00D507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  <w:t xml:space="preserve">В качестве итоговой </w:t>
      </w:r>
      <w:r w:rsidR="001B32DE">
        <w:rPr>
          <w:rFonts w:ascii="Times New Roman" w:hAnsi="Times New Roman" w:cs="Times New Roman"/>
          <w:spacing w:val="1"/>
          <w:sz w:val="28"/>
          <w:szCs w:val="28"/>
        </w:rPr>
        <w:t xml:space="preserve">формы аттестации рекомендуется проведение научно-практической </w:t>
      </w:r>
      <w:r w:rsidR="00BF5F42">
        <w:rPr>
          <w:rFonts w:ascii="Times New Roman" w:hAnsi="Times New Roman" w:cs="Times New Roman"/>
          <w:spacing w:val="1"/>
          <w:sz w:val="28"/>
          <w:szCs w:val="28"/>
        </w:rPr>
        <w:t>конференции, на которой учащиеся представляют результаты проектной и исследовательской деятельности.</w:t>
      </w:r>
    </w:p>
    <w:p w:rsidR="00BF5F42" w:rsidRDefault="00BF5F42" w:rsidP="00D507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  <w:t>Одним из показателей результативн</w:t>
      </w:r>
      <w:r w:rsidR="000D58D0">
        <w:rPr>
          <w:rFonts w:ascii="Times New Roman" w:hAnsi="Times New Roman" w:cs="Times New Roman"/>
          <w:spacing w:val="1"/>
          <w:sz w:val="28"/>
          <w:szCs w:val="28"/>
        </w:rPr>
        <w:t xml:space="preserve">ости реализации программ естественнонаучной направленности является участие в выставках, конкурсах, конференциях регионального, федерального и международного уровней. Формой фиксации результатов в данном случае являются свидетельства (сертификаты участия), грамоты и дипломы, </w:t>
      </w:r>
      <w:proofErr w:type="spellStart"/>
      <w:r w:rsidR="000D58D0">
        <w:rPr>
          <w:rFonts w:ascii="Times New Roman" w:hAnsi="Times New Roman" w:cs="Times New Roman"/>
          <w:spacing w:val="1"/>
          <w:sz w:val="28"/>
          <w:szCs w:val="28"/>
        </w:rPr>
        <w:t>портфолио</w:t>
      </w:r>
      <w:proofErr w:type="spellEnd"/>
      <w:r w:rsidR="000D58D0">
        <w:rPr>
          <w:rFonts w:ascii="Times New Roman" w:hAnsi="Times New Roman" w:cs="Times New Roman"/>
          <w:spacing w:val="1"/>
          <w:sz w:val="28"/>
          <w:szCs w:val="28"/>
        </w:rPr>
        <w:t>, статьи в информационных источниках и др.</w:t>
      </w:r>
    </w:p>
    <w:p w:rsidR="000D58D0" w:rsidRDefault="000D58D0" w:rsidP="000D58D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0D58D0" w:rsidRDefault="000D58D0" w:rsidP="000D58D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0D58D0" w:rsidRDefault="000D58D0" w:rsidP="000D58D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0D58D0" w:rsidRDefault="000D58D0" w:rsidP="000D58D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0D58D0">
        <w:rPr>
          <w:rFonts w:ascii="Times New Roman" w:hAnsi="Times New Roman" w:cs="Times New Roman"/>
          <w:b/>
          <w:spacing w:val="1"/>
          <w:sz w:val="28"/>
          <w:szCs w:val="28"/>
        </w:rPr>
        <w:t>4.2. Оценочные материалы</w:t>
      </w:r>
    </w:p>
    <w:p w:rsidR="000D58D0" w:rsidRDefault="000D58D0" w:rsidP="000D58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  <w:t xml:space="preserve">Оценочные материалы – пакет диагностических методик, позволяющих определить достижение учащимися планируемых результатов. Разрабатываются педагогом самостоятельно в зависимости от каждой группы учащихся с учетом возрастных особенностей, выбранного уровня сложности и индивидуальных учебных планов. </w:t>
      </w:r>
    </w:p>
    <w:p w:rsidR="00CF02C5" w:rsidRDefault="00CF02C5" w:rsidP="000D58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  <w:t>К рекомендуемым формам оценочных материалов относятся:</w:t>
      </w:r>
    </w:p>
    <w:p w:rsidR="00CF02C5" w:rsidRDefault="00CF02C5" w:rsidP="00CF02C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Диагностические карты как основная форма фиксирования и обобщения достижений учащихся.</w:t>
      </w:r>
    </w:p>
    <w:p w:rsidR="00CF02C5" w:rsidRDefault="00CF02C5" w:rsidP="00CF02C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Дневники педагогического наблюдения, результаты обобщаются в форме карты наблюдений.</w:t>
      </w:r>
    </w:p>
    <w:p w:rsidR="00CF02C5" w:rsidRDefault="00CF02C5" w:rsidP="00CF02C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Аналитические справки по итогам реализации отдельных модулей программы.</w:t>
      </w:r>
    </w:p>
    <w:p w:rsidR="00CF02C5" w:rsidRDefault="00CF02C5" w:rsidP="00CF02C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Аналитическая справка по итогам реализации программы по каждому объединению, где проводится статистический анализ полученных результатов реализации программы, формируется вывод об успешности реализации программы и намечаются возможные коррективы на следующий год.</w:t>
      </w:r>
    </w:p>
    <w:p w:rsidR="00CF02C5" w:rsidRDefault="00CF02C5" w:rsidP="00CF02C5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CF02C5" w:rsidRPr="00CF02C5" w:rsidRDefault="00CF02C5" w:rsidP="00CF02C5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CF02C5">
        <w:rPr>
          <w:rFonts w:ascii="Times New Roman" w:hAnsi="Times New Roman" w:cs="Times New Roman"/>
          <w:b/>
          <w:spacing w:val="1"/>
          <w:sz w:val="28"/>
          <w:szCs w:val="28"/>
        </w:rPr>
        <w:t>4.3 Материально-техническое обеспечение</w:t>
      </w:r>
    </w:p>
    <w:p w:rsidR="00CF02C5" w:rsidRDefault="000A7202" w:rsidP="00CF02C5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</w:r>
      <w:r w:rsidR="00CF02C5">
        <w:rPr>
          <w:rFonts w:ascii="Times New Roman" w:hAnsi="Times New Roman" w:cs="Times New Roman"/>
          <w:spacing w:val="1"/>
          <w:sz w:val="28"/>
          <w:szCs w:val="28"/>
        </w:rPr>
        <w:t>Для реализации программы необходимо наличие учебных кабинетов, лабораторий, соответствующих действующим санитарным правилам и нормам и обеспеченных  стандартной учебной мебелью в соответствии с комплектностью учебных групп. Кабинет должен быть обеспечен необходимым компьютерным оборудованием: компьютер для педагога и компьютеры для самостоятельной работы учащихся</w:t>
      </w:r>
      <w:r w:rsidR="000856C0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0856C0" w:rsidRDefault="000856C0" w:rsidP="00CF02C5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  <w:t xml:space="preserve">Необходимо оснащение кабинета 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мультимедийным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оборудованием: проектом, проекционным экраном, акустической системой.</w:t>
      </w:r>
    </w:p>
    <w:p w:rsidR="000856C0" w:rsidRDefault="000856C0" w:rsidP="00CF02C5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  <w:t>Обязательным условием для реализации модулей программы является наличие специализированной лаборатории, оснащенной должным оборудованием для выполнения лабораторных и практических работ по количеству учащихся в группе, а также необходимым комплектом реактивов, необходимых для лабораторного практикума.</w:t>
      </w:r>
    </w:p>
    <w:p w:rsidR="000856C0" w:rsidRDefault="000856C0" w:rsidP="00CF02C5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  <w:t>Материально-техническое обеспечение, необходимое для освоения образовательных программ, предусмотрено в перечне средств обучения и воспитания, приведенного в Приложении 3.</w:t>
      </w:r>
    </w:p>
    <w:p w:rsidR="000856C0" w:rsidRDefault="000856C0" w:rsidP="00CF02C5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0856C0" w:rsidRDefault="000856C0" w:rsidP="000856C0">
      <w:pPr>
        <w:pStyle w:val="a3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0856C0">
        <w:rPr>
          <w:rFonts w:ascii="Times New Roman" w:hAnsi="Times New Roman" w:cs="Times New Roman"/>
          <w:b/>
          <w:spacing w:val="1"/>
          <w:sz w:val="28"/>
          <w:szCs w:val="28"/>
        </w:rPr>
        <w:t>Кадровое обеспечение</w:t>
      </w:r>
    </w:p>
    <w:p w:rsidR="000856C0" w:rsidRDefault="000856C0" w:rsidP="000856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ab/>
      </w:r>
      <w:proofErr w:type="gramStart"/>
      <w:r w:rsidRPr="000856C0">
        <w:rPr>
          <w:rFonts w:ascii="Times New Roman" w:hAnsi="Times New Roman" w:cs="Times New Roman"/>
          <w:spacing w:val="1"/>
          <w:sz w:val="28"/>
          <w:szCs w:val="28"/>
        </w:rPr>
        <w:t>Для реализации данной программы привлекаются педагоги дополнительного образования с высшим педагогическим естественнонаучны образованием без предъявления требования к квалификационной категории, но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обладающих достаточным практическим опытом, особенно в области организации проектной и исследовательской деятельности с учащимися в естественнонаучном направлении, владеющих инновационными технологиями </w:t>
      </w:r>
      <w:r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организации образовательного процесса и имеющих высокий уровень 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ИКТ-компетентности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>.</w:t>
      </w:r>
      <w:proofErr w:type="gramEnd"/>
    </w:p>
    <w:p w:rsidR="007D17AB" w:rsidRDefault="007D17AB" w:rsidP="007D17AB">
      <w:pPr>
        <w:pStyle w:val="a3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7D17AB">
        <w:rPr>
          <w:rFonts w:ascii="Times New Roman" w:hAnsi="Times New Roman" w:cs="Times New Roman"/>
          <w:b/>
          <w:spacing w:val="1"/>
          <w:sz w:val="28"/>
          <w:szCs w:val="28"/>
        </w:rPr>
        <w:t>Информационно-методическое обеспечение</w:t>
      </w:r>
    </w:p>
    <w:p w:rsidR="007D17AB" w:rsidRDefault="007D17AB" w:rsidP="007D17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  <w:t>Информационно-методическое обеспечение разрабатывается каждым педагогом индивидуально в соответствии с содержанием выбранных для реализации модулей программы.</w:t>
      </w:r>
    </w:p>
    <w:p w:rsidR="007D17AB" w:rsidRDefault="007D17AB" w:rsidP="007D17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ab/>
        <w:t>Примерный перечень:</w:t>
      </w:r>
    </w:p>
    <w:p w:rsidR="007D17AB" w:rsidRDefault="007D17AB" w:rsidP="007D17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презентации по всем модулям и темам для сопровождения занятий;</w:t>
      </w:r>
    </w:p>
    <w:p w:rsidR="007D17AB" w:rsidRDefault="007D17AB" w:rsidP="007D17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Разработанные конспекты лекционных занятий;</w:t>
      </w:r>
    </w:p>
    <w:p w:rsidR="007D17AB" w:rsidRDefault="007D17AB" w:rsidP="007D17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Разработки экскурсий с комплектами практических заданий;</w:t>
      </w:r>
    </w:p>
    <w:p w:rsidR="007D17AB" w:rsidRDefault="007D17AB" w:rsidP="007D17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Подборки заданий для организации тренингов;</w:t>
      </w:r>
    </w:p>
    <w:p w:rsidR="007D17AB" w:rsidRDefault="007D17AB" w:rsidP="007D17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Иллюстративный материал по всем темам;</w:t>
      </w:r>
    </w:p>
    <w:p w:rsidR="007D17AB" w:rsidRDefault="007D17AB" w:rsidP="007D17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Методические указания по организации лабораторных и практических работ;</w:t>
      </w:r>
    </w:p>
    <w:p w:rsidR="007D17AB" w:rsidRDefault="007D17AB" w:rsidP="007D17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Технологические карты для проведения лабораторных и практических работ;</w:t>
      </w:r>
    </w:p>
    <w:p w:rsidR="007D17AB" w:rsidRDefault="007D17AB" w:rsidP="007D17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Сценарии проведения сюжетно-ролевых игр, дискуссий и круглых столов;</w:t>
      </w:r>
    </w:p>
    <w:p w:rsidR="007D17AB" w:rsidRDefault="007D17AB" w:rsidP="007D17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Комплекты заданий для тестирования;</w:t>
      </w:r>
    </w:p>
    <w:p w:rsidR="007D17AB" w:rsidRDefault="007D17AB" w:rsidP="007D17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Тематика проектных и исследовательских работ;</w:t>
      </w:r>
    </w:p>
    <w:p w:rsidR="007D17AB" w:rsidRDefault="007D17AB" w:rsidP="007D17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Картотека методик для экспериментальной работы;</w:t>
      </w:r>
    </w:p>
    <w:p w:rsidR="007D17AB" w:rsidRDefault="007D17AB" w:rsidP="007D17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Информационная и справочная литература.</w:t>
      </w:r>
    </w:p>
    <w:p w:rsidR="007D17AB" w:rsidRPr="007D17AB" w:rsidRDefault="007D17AB" w:rsidP="007D17AB">
      <w:pPr>
        <w:pStyle w:val="a3"/>
        <w:spacing w:after="0" w:line="240" w:lineRule="auto"/>
        <w:ind w:left="1070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7D17AB" w:rsidRPr="007D17AB" w:rsidRDefault="007D17AB" w:rsidP="007D17AB">
      <w:pPr>
        <w:pStyle w:val="a3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7D17AB">
        <w:rPr>
          <w:rFonts w:ascii="Times New Roman" w:hAnsi="Times New Roman" w:cs="Times New Roman"/>
          <w:b/>
          <w:spacing w:val="1"/>
          <w:sz w:val="28"/>
          <w:szCs w:val="28"/>
        </w:rPr>
        <w:t>Календарный учебный график</w:t>
      </w:r>
    </w:p>
    <w:p w:rsidR="007D17AB" w:rsidRPr="007D17AB" w:rsidRDefault="007D17AB" w:rsidP="007D17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D17AB" w:rsidRDefault="007D17AB" w:rsidP="007D17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  <w:t>Календарный учебный график утверждается распорядительным документом конкретной образовательной орг</w:t>
      </w:r>
      <w:r w:rsidR="00C15EAA">
        <w:rPr>
          <w:rFonts w:ascii="Times New Roman" w:hAnsi="Times New Roman" w:cs="Times New Roman"/>
          <w:spacing w:val="1"/>
          <w:sz w:val="28"/>
          <w:szCs w:val="28"/>
        </w:rPr>
        <w:t>анизации и должен учитывать специфику модулей при реализации ко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нкретной дополнительной 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программы.</w:t>
      </w:r>
    </w:p>
    <w:p w:rsidR="00C15EAA" w:rsidRDefault="00C15EAA" w:rsidP="007D17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  <w:t xml:space="preserve">Календарно-тематическое планирование разрабатывается конкретным педагогом дополнительного образования с учетом уровня сложности, набора выбранных для реализации модулей программы, региональной природной специфики и материально-технической базы конкретного учреждения. </w:t>
      </w:r>
    </w:p>
    <w:p w:rsidR="007D17AB" w:rsidRPr="000856C0" w:rsidRDefault="007D17AB" w:rsidP="007D17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D72745" w:rsidRDefault="00D72745" w:rsidP="00844C03">
      <w:pPr>
        <w:spacing w:after="0" w:line="240" w:lineRule="auto"/>
        <w:jc w:val="right"/>
        <w:rPr>
          <w:sz w:val="24"/>
          <w:szCs w:val="24"/>
        </w:rPr>
      </w:pPr>
    </w:p>
    <w:p w:rsidR="00D72745" w:rsidRDefault="00D72745" w:rsidP="00844C03">
      <w:pPr>
        <w:spacing w:after="0" w:line="240" w:lineRule="auto"/>
        <w:jc w:val="right"/>
        <w:rPr>
          <w:sz w:val="24"/>
          <w:szCs w:val="24"/>
        </w:rPr>
      </w:pPr>
    </w:p>
    <w:p w:rsidR="00D72745" w:rsidRDefault="00D72745" w:rsidP="00844C03">
      <w:pPr>
        <w:spacing w:after="0" w:line="240" w:lineRule="auto"/>
        <w:jc w:val="right"/>
        <w:rPr>
          <w:sz w:val="24"/>
          <w:szCs w:val="24"/>
        </w:rPr>
      </w:pPr>
    </w:p>
    <w:p w:rsidR="00D72745" w:rsidRDefault="00D72745" w:rsidP="00844C03">
      <w:pPr>
        <w:spacing w:after="0" w:line="240" w:lineRule="auto"/>
        <w:jc w:val="right"/>
        <w:rPr>
          <w:sz w:val="24"/>
          <w:szCs w:val="24"/>
        </w:rPr>
      </w:pPr>
    </w:p>
    <w:p w:rsidR="00D72745" w:rsidRDefault="00D72745" w:rsidP="00844C03">
      <w:pPr>
        <w:spacing w:after="0" w:line="240" w:lineRule="auto"/>
        <w:jc w:val="right"/>
        <w:rPr>
          <w:sz w:val="24"/>
          <w:szCs w:val="24"/>
        </w:rPr>
      </w:pPr>
    </w:p>
    <w:p w:rsidR="00D72745" w:rsidRDefault="00D72745" w:rsidP="00844C03">
      <w:pPr>
        <w:spacing w:after="0" w:line="240" w:lineRule="auto"/>
        <w:jc w:val="right"/>
        <w:rPr>
          <w:sz w:val="24"/>
          <w:szCs w:val="24"/>
        </w:rPr>
      </w:pPr>
    </w:p>
    <w:p w:rsidR="00D72745" w:rsidRDefault="00D72745" w:rsidP="00844C03">
      <w:pPr>
        <w:spacing w:after="0" w:line="240" w:lineRule="auto"/>
        <w:jc w:val="right"/>
        <w:rPr>
          <w:sz w:val="24"/>
          <w:szCs w:val="24"/>
        </w:rPr>
      </w:pPr>
    </w:p>
    <w:p w:rsidR="00D72745" w:rsidRDefault="00D72745" w:rsidP="00844C03">
      <w:pPr>
        <w:spacing w:after="0" w:line="240" w:lineRule="auto"/>
        <w:jc w:val="right"/>
        <w:rPr>
          <w:sz w:val="24"/>
          <w:szCs w:val="24"/>
        </w:rPr>
      </w:pPr>
    </w:p>
    <w:p w:rsidR="00D72745" w:rsidRDefault="00D72745" w:rsidP="00844C03">
      <w:pPr>
        <w:spacing w:after="0" w:line="240" w:lineRule="auto"/>
        <w:jc w:val="right"/>
        <w:rPr>
          <w:sz w:val="24"/>
          <w:szCs w:val="24"/>
        </w:rPr>
      </w:pPr>
    </w:p>
    <w:p w:rsidR="00D72745" w:rsidRDefault="00D72745" w:rsidP="00844C03">
      <w:pPr>
        <w:spacing w:after="0" w:line="240" w:lineRule="auto"/>
        <w:jc w:val="right"/>
        <w:rPr>
          <w:sz w:val="24"/>
          <w:szCs w:val="24"/>
        </w:rPr>
      </w:pPr>
    </w:p>
    <w:p w:rsidR="00D72745" w:rsidRDefault="00D72745" w:rsidP="00844C03">
      <w:pPr>
        <w:spacing w:after="0" w:line="240" w:lineRule="auto"/>
        <w:jc w:val="right"/>
        <w:rPr>
          <w:sz w:val="24"/>
          <w:szCs w:val="24"/>
        </w:rPr>
      </w:pPr>
    </w:p>
    <w:p w:rsidR="00D72745" w:rsidRDefault="00D72745" w:rsidP="00844C03">
      <w:pPr>
        <w:spacing w:after="0" w:line="240" w:lineRule="auto"/>
        <w:jc w:val="right"/>
        <w:rPr>
          <w:sz w:val="24"/>
          <w:szCs w:val="24"/>
        </w:rPr>
      </w:pPr>
    </w:p>
    <w:p w:rsidR="00D72745" w:rsidRDefault="00D72745" w:rsidP="00844C03">
      <w:pPr>
        <w:spacing w:after="0" w:line="240" w:lineRule="auto"/>
        <w:jc w:val="right"/>
        <w:rPr>
          <w:sz w:val="24"/>
          <w:szCs w:val="24"/>
        </w:rPr>
      </w:pPr>
    </w:p>
    <w:p w:rsidR="00D72745" w:rsidRDefault="00D72745" w:rsidP="00844C03">
      <w:pPr>
        <w:spacing w:after="0" w:line="240" w:lineRule="auto"/>
        <w:jc w:val="right"/>
        <w:rPr>
          <w:sz w:val="24"/>
          <w:szCs w:val="24"/>
        </w:rPr>
        <w:sectPr w:rsidR="00D72745" w:rsidSect="00523770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D72745" w:rsidRPr="00D72745" w:rsidRDefault="00D72745" w:rsidP="00844C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2745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D72745" w:rsidRDefault="00D72745" w:rsidP="00D727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745">
        <w:rPr>
          <w:rFonts w:ascii="Times New Roman" w:hAnsi="Times New Roman" w:cs="Times New Roman"/>
          <w:b/>
          <w:sz w:val="24"/>
          <w:szCs w:val="24"/>
        </w:rPr>
        <w:t xml:space="preserve">Комплекс мер (дорожная карта) по созданию и функционированию </w:t>
      </w:r>
      <w:proofErr w:type="spellStart"/>
      <w:r w:rsidRPr="00D72745">
        <w:rPr>
          <w:rFonts w:ascii="Times New Roman" w:hAnsi="Times New Roman" w:cs="Times New Roman"/>
          <w:b/>
          <w:sz w:val="24"/>
          <w:szCs w:val="24"/>
        </w:rPr>
        <w:t>Экостанции</w:t>
      </w:r>
      <w:proofErr w:type="spellEnd"/>
    </w:p>
    <w:p w:rsidR="001563E1" w:rsidRPr="00D72745" w:rsidRDefault="001563E1" w:rsidP="00D727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767"/>
        <w:gridCol w:w="3767"/>
        <w:gridCol w:w="3767"/>
        <w:gridCol w:w="3768"/>
      </w:tblGrid>
      <w:tr w:rsidR="00BA5964" w:rsidTr="00BA5964">
        <w:tc>
          <w:tcPr>
            <w:tcW w:w="3767" w:type="dxa"/>
          </w:tcPr>
          <w:p w:rsidR="00BA5964" w:rsidRDefault="00BA5964" w:rsidP="00D72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767" w:type="dxa"/>
          </w:tcPr>
          <w:p w:rsidR="00BA5964" w:rsidRDefault="00BA5964" w:rsidP="00D72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767" w:type="dxa"/>
          </w:tcPr>
          <w:p w:rsidR="00BA5964" w:rsidRDefault="00BA5964" w:rsidP="00D72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3768" w:type="dxa"/>
          </w:tcPr>
          <w:p w:rsidR="00BA5964" w:rsidRDefault="00BA5964" w:rsidP="00D72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BA5964" w:rsidTr="00BA5964">
        <w:tc>
          <w:tcPr>
            <w:tcW w:w="3767" w:type="dxa"/>
          </w:tcPr>
          <w:p w:rsidR="00BA5964" w:rsidRPr="003C7EA4" w:rsidRDefault="003C7EA4" w:rsidP="003C7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должностное лицо, ответственное за создание </w:t>
            </w:r>
            <w:proofErr w:type="spellStart"/>
            <w:r w:rsidRPr="003C7EA4">
              <w:rPr>
                <w:rFonts w:ascii="Times New Roman" w:hAnsi="Times New Roman" w:cs="Times New Roman"/>
                <w:sz w:val="24"/>
                <w:szCs w:val="24"/>
              </w:rPr>
              <w:t>Экостанции</w:t>
            </w:r>
            <w:proofErr w:type="spellEnd"/>
          </w:p>
        </w:tc>
        <w:tc>
          <w:tcPr>
            <w:tcW w:w="3767" w:type="dxa"/>
          </w:tcPr>
          <w:p w:rsidR="00BA5964" w:rsidRPr="003C7EA4" w:rsidRDefault="00840849" w:rsidP="00D7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</w:t>
            </w:r>
            <w:r w:rsidR="003C7EA4">
              <w:rPr>
                <w:rFonts w:ascii="Times New Roman" w:hAnsi="Times New Roman" w:cs="Times New Roman"/>
                <w:sz w:val="24"/>
                <w:szCs w:val="24"/>
              </w:rPr>
              <w:t>во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 и науки Республики Башкортостан</w:t>
            </w:r>
          </w:p>
        </w:tc>
        <w:tc>
          <w:tcPr>
            <w:tcW w:w="3767" w:type="dxa"/>
          </w:tcPr>
          <w:p w:rsidR="00BA5964" w:rsidRPr="003C7EA4" w:rsidRDefault="003C7EA4" w:rsidP="00D7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4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акт</w:t>
            </w:r>
          </w:p>
        </w:tc>
        <w:tc>
          <w:tcPr>
            <w:tcW w:w="3768" w:type="dxa"/>
          </w:tcPr>
          <w:p w:rsidR="00BA5964" w:rsidRPr="003C7EA4" w:rsidRDefault="00840849" w:rsidP="00D7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7EA4" w:rsidRPr="003C7EA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EA4" w:rsidRPr="003C7EA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40849" w:rsidTr="00BA5964">
        <w:tc>
          <w:tcPr>
            <w:tcW w:w="3767" w:type="dxa"/>
          </w:tcPr>
          <w:p w:rsidR="00840849" w:rsidRPr="003C7EA4" w:rsidRDefault="00840849" w:rsidP="003C7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Органом исполнительной власти субъекта, осуществляющего государственное управление в сфере образования (далее – ОИВ) определена организация, в структуре которой будет создана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Экостанция</w:t>
            </w:r>
            <w:proofErr w:type="spellEnd"/>
          </w:p>
        </w:tc>
        <w:tc>
          <w:tcPr>
            <w:tcW w:w="3767" w:type="dxa"/>
          </w:tcPr>
          <w:p w:rsidR="00840849" w:rsidRPr="003C7EA4" w:rsidRDefault="00840849" w:rsidP="00E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Башкортостан</w:t>
            </w:r>
          </w:p>
        </w:tc>
        <w:tc>
          <w:tcPr>
            <w:tcW w:w="3767" w:type="dxa"/>
          </w:tcPr>
          <w:p w:rsidR="00840849" w:rsidRPr="003C7EA4" w:rsidRDefault="00840849" w:rsidP="00E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4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акт</w:t>
            </w:r>
          </w:p>
        </w:tc>
        <w:tc>
          <w:tcPr>
            <w:tcW w:w="3768" w:type="dxa"/>
          </w:tcPr>
          <w:p w:rsidR="00840849" w:rsidRPr="003C7EA4" w:rsidRDefault="00840849" w:rsidP="00E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7EA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EA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40849" w:rsidTr="00BA5964">
        <w:tc>
          <w:tcPr>
            <w:tcW w:w="3767" w:type="dxa"/>
          </w:tcPr>
          <w:p w:rsidR="00840849" w:rsidRDefault="00840849" w:rsidP="003C7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перечня направлений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Экостанции</w:t>
            </w:r>
            <w:proofErr w:type="spellEnd"/>
          </w:p>
        </w:tc>
        <w:tc>
          <w:tcPr>
            <w:tcW w:w="3767" w:type="dxa"/>
          </w:tcPr>
          <w:p w:rsidR="00840849" w:rsidRDefault="00840849" w:rsidP="00E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Экостанция</w:t>
            </w:r>
            <w:proofErr w:type="spellEnd"/>
            <w:r w:rsidR="001E6FE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ресурсного центра</w:t>
            </w:r>
          </w:p>
        </w:tc>
        <w:tc>
          <w:tcPr>
            <w:tcW w:w="3767" w:type="dxa"/>
          </w:tcPr>
          <w:p w:rsidR="00840849" w:rsidRPr="003C7EA4" w:rsidRDefault="00840849" w:rsidP="00E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Типовое положение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Экостанции</w:t>
            </w:r>
            <w:proofErr w:type="spellEnd"/>
          </w:p>
        </w:tc>
        <w:tc>
          <w:tcPr>
            <w:tcW w:w="3768" w:type="dxa"/>
          </w:tcPr>
          <w:p w:rsidR="00840849" w:rsidRDefault="00840849" w:rsidP="00E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2020 года</w:t>
            </w:r>
          </w:p>
        </w:tc>
      </w:tr>
      <w:tr w:rsidR="00840849" w:rsidTr="00BA5964">
        <w:tc>
          <w:tcPr>
            <w:tcW w:w="3767" w:type="dxa"/>
          </w:tcPr>
          <w:p w:rsidR="00840849" w:rsidRDefault="00840849" w:rsidP="003C7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утверждение учебно-методических документов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Экостанции</w:t>
            </w:r>
            <w:proofErr w:type="spellEnd"/>
          </w:p>
        </w:tc>
        <w:tc>
          <w:tcPr>
            <w:tcW w:w="3767" w:type="dxa"/>
          </w:tcPr>
          <w:p w:rsidR="00840849" w:rsidRDefault="007B3503" w:rsidP="00E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Экостанция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ресурсного центра</w:t>
            </w:r>
          </w:p>
        </w:tc>
        <w:tc>
          <w:tcPr>
            <w:tcW w:w="3767" w:type="dxa"/>
          </w:tcPr>
          <w:p w:rsidR="00840849" w:rsidRDefault="00840849" w:rsidP="00E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документы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Экостанции</w:t>
            </w:r>
            <w:proofErr w:type="spellEnd"/>
          </w:p>
        </w:tc>
        <w:tc>
          <w:tcPr>
            <w:tcW w:w="3768" w:type="dxa"/>
          </w:tcPr>
          <w:p w:rsidR="00840849" w:rsidRDefault="00840849" w:rsidP="00E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2020 года</w:t>
            </w:r>
          </w:p>
        </w:tc>
      </w:tr>
      <w:tr w:rsidR="00840849" w:rsidTr="00BA5964">
        <w:tc>
          <w:tcPr>
            <w:tcW w:w="3767" w:type="dxa"/>
          </w:tcPr>
          <w:p w:rsidR="00840849" w:rsidRDefault="00840849" w:rsidP="003C7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оборудования и средств обучения и воспитания для создания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Экостанции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целях открытия новых мест дополнительного образования естественнонаучной направленности</w:t>
            </w:r>
          </w:p>
        </w:tc>
        <w:tc>
          <w:tcPr>
            <w:tcW w:w="3767" w:type="dxa"/>
          </w:tcPr>
          <w:p w:rsidR="00840849" w:rsidRDefault="00840849" w:rsidP="00E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Республики Башкортостан,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Экостанция</w:t>
            </w:r>
            <w:proofErr w:type="spellEnd"/>
            <w:r w:rsidR="001E6FE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ресурсного центра</w:t>
            </w:r>
          </w:p>
        </w:tc>
        <w:tc>
          <w:tcPr>
            <w:tcW w:w="3767" w:type="dxa"/>
          </w:tcPr>
          <w:p w:rsidR="00840849" w:rsidRDefault="00840849" w:rsidP="00E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инфраструктурный лист</w:t>
            </w:r>
          </w:p>
        </w:tc>
        <w:tc>
          <w:tcPr>
            <w:tcW w:w="3768" w:type="dxa"/>
          </w:tcPr>
          <w:p w:rsidR="00840849" w:rsidRDefault="008B27AA" w:rsidP="008B2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840849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</w:tr>
      <w:tr w:rsidR="00840849" w:rsidTr="00BA5964">
        <w:tc>
          <w:tcPr>
            <w:tcW w:w="3767" w:type="dxa"/>
          </w:tcPr>
          <w:p w:rsidR="00840849" w:rsidRDefault="006F34F8" w:rsidP="003C7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Экостанции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ресурсного центра и 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«Федеральный детский эколого-биологический центр»</w:t>
            </w:r>
          </w:p>
        </w:tc>
        <w:tc>
          <w:tcPr>
            <w:tcW w:w="3767" w:type="dxa"/>
          </w:tcPr>
          <w:p w:rsidR="00840849" w:rsidRDefault="006F34F8" w:rsidP="007B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эколого-биологический центр», </w:t>
            </w:r>
            <w:proofErr w:type="spellStart"/>
            <w:r w:rsidR="007B3503">
              <w:rPr>
                <w:rFonts w:ascii="Times New Roman" w:hAnsi="Times New Roman" w:cs="Times New Roman"/>
                <w:sz w:val="24"/>
                <w:szCs w:val="24"/>
              </w:rPr>
              <w:t>Экостанция</w:t>
            </w:r>
            <w:proofErr w:type="spellEnd"/>
            <w:r w:rsidR="007B3503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ресурсного центра</w:t>
            </w:r>
          </w:p>
        </w:tc>
        <w:tc>
          <w:tcPr>
            <w:tcW w:w="3767" w:type="dxa"/>
          </w:tcPr>
          <w:p w:rsidR="00840849" w:rsidRDefault="006F34F8" w:rsidP="00E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</w:t>
            </w:r>
          </w:p>
        </w:tc>
        <w:tc>
          <w:tcPr>
            <w:tcW w:w="3768" w:type="dxa"/>
          </w:tcPr>
          <w:p w:rsidR="00840849" w:rsidRDefault="006F34F8" w:rsidP="00E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166E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2020 года</w:t>
            </w:r>
          </w:p>
        </w:tc>
      </w:tr>
      <w:tr w:rsidR="000F2D0D" w:rsidTr="00BA5964">
        <w:tc>
          <w:tcPr>
            <w:tcW w:w="3767" w:type="dxa"/>
          </w:tcPr>
          <w:p w:rsidR="000F2D0D" w:rsidRDefault="001E6FE0" w:rsidP="003C7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утверждение финансово-хозяйственной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документации для создания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Экостанции</w:t>
            </w:r>
            <w:proofErr w:type="spellEnd"/>
          </w:p>
        </w:tc>
        <w:tc>
          <w:tcPr>
            <w:tcW w:w="3767" w:type="dxa"/>
          </w:tcPr>
          <w:p w:rsidR="000F2D0D" w:rsidRDefault="001E6FE0" w:rsidP="00E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образования и науки Республики Башкортостан</w:t>
            </w:r>
            <w:r w:rsidR="00C20C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20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Экостанция</w:t>
            </w:r>
            <w:proofErr w:type="spellEnd"/>
            <w:r w:rsidR="00C20CBB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ресурсного центра</w:t>
            </w:r>
          </w:p>
        </w:tc>
        <w:tc>
          <w:tcPr>
            <w:tcW w:w="3767" w:type="dxa"/>
          </w:tcPr>
          <w:p w:rsidR="000F2D0D" w:rsidRDefault="00C20CBB" w:rsidP="00E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Смета</w:t>
            </w:r>
          </w:p>
        </w:tc>
        <w:tc>
          <w:tcPr>
            <w:tcW w:w="3768" w:type="dxa"/>
          </w:tcPr>
          <w:p w:rsidR="000F2D0D" w:rsidRDefault="00C20CBB" w:rsidP="00E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2020 года</w:t>
            </w:r>
          </w:p>
        </w:tc>
      </w:tr>
      <w:tr w:rsidR="00C20CBB" w:rsidTr="00BA5964">
        <w:tc>
          <w:tcPr>
            <w:tcW w:w="3767" w:type="dxa"/>
          </w:tcPr>
          <w:p w:rsidR="00C20CBB" w:rsidRDefault="00C20CBB" w:rsidP="003C7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Объявление закупки товаров и услуг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Экостанции</w:t>
            </w:r>
            <w:proofErr w:type="spellEnd"/>
            <w:r w:rsidR="002D166E">
              <w:rPr>
                <w:rFonts w:ascii="Times New Roman" w:hAnsi="Times New Roman" w:cs="Times New Roman"/>
                <w:sz w:val="24"/>
                <w:szCs w:val="24"/>
              </w:rPr>
              <w:t>, либо заключение прямых договоров с планируемыми поставщиками оборудования.</w:t>
            </w:r>
          </w:p>
        </w:tc>
        <w:tc>
          <w:tcPr>
            <w:tcW w:w="3767" w:type="dxa"/>
          </w:tcPr>
          <w:p w:rsidR="00C20CBB" w:rsidRDefault="00C20CBB" w:rsidP="00E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Республики Башкортостан,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Экостанция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ресурсного центра</w:t>
            </w:r>
          </w:p>
        </w:tc>
        <w:tc>
          <w:tcPr>
            <w:tcW w:w="3767" w:type="dxa"/>
          </w:tcPr>
          <w:p w:rsidR="00C20CBB" w:rsidRDefault="00C20CBB" w:rsidP="00E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Извещение о проведении закупок</w:t>
            </w:r>
            <w:r w:rsidR="002D166E">
              <w:rPr>
                <w:rFonts w:ascii="Times New Roman" w:hAnsi="Times New Roman" w:cs="Times New Roman"/>
                <w:sz w:val="24"/>
                <w:szCs w:val="24"/>
              </w:rPr>
              <w:t>, договора с поставщиками.</w:t>
            </w:r>
          </w:p>
        </w:tc>
        <w:tc>
          <w:tcPr>
            <w:tcW w:w="3768" w:type="dxa"/>
          </w:tcPr>
          <w:p w:rsidR="00C20CBB" w:rsidRDefault="00C20CBB" w:rsidP="00E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166E">
              <w:rPr>
                <w:rFonts w:ascii="Times New Roman" w:hAnsi="Times New Roman" w:cs="Times New Roman"/>
                <w:sz w:val="24"/>
                <w:szCs w:val="24"/>
              </w:rPr>
              <w:t xml:space="preserve">-3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2020 года</w:t>
            </w:r>
          </w:p>
        </w:tc>
      </w:tr>
      <w:tr w:rsidR="00C20CBB" w:rsidTr="00BA5964">
        <w:tc>
          <w:tcPr>
            <w:tcW w:w="3767" w:type="dxa"/>
          </w:tcPr>
          <w:p w:rsidR="00C20CBB" w:rsidRDefault="005B3134" w:rsidP="003C7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Закупка, доставка и наладка оборудования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Экостанции</w:t>
            </w:r>
            <w:proofErr w:type="spellEnd"/>
          </w:p>
        </w:tc>
        <w:tc>
          <w:tcPr>
            <w:tcW w:w="3767" w:type="dxa"/>
          </w:tcPr>
          <w:p w:rsidR="00C20CBB" w:rsidRDefault="005B3134" w:rsidP="00E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Республики Башкортостан,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Экостанция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ресурсного центра</w:t>
            </w:r>
          </w:p>
        </w:tc>
        <w:tc>
          <w:tcPr>
            <w:tcW w:w="3767" w:type="dxa"/>
          </w:tcPr>
          <w:p w:rsidR="00C20CBB" w:rsidRDefault="005B3134" w:rsidP="00E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Товарные накладные и акты-приемки работ</w:t>
            </w:r>
          </w:p>
        </w:tc>
        <w:tc>
          <w:tcPr>
            <w:tcW w:w="3768" w:type="dxa"/>
          </w:tcPr>
          <w:p w:rsidR="00C20CBB" w:rsidRDefault="002D166E" w:rsidP="002D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  <w:r w:rsidR="005B3134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5B3134" w:rsidTr="00BA5964">
        <w:tc>
          <w:tcPr>
            <w:tcW w:w="3767" w:type="dxa"/>
          </w:tcPr>
          <w:p w:rsidR="005B3134" w:rsidRDefault="005B3134" w:rsidP="003C7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курсов повышения квалификации педагогических работников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Экостанции</w:t>
            </w:r>
            <w:proofErr w:type="spellEnd"/>
          </w:p>
        </w:tc>
        <w:tc>
          <w:tcPr>
            <w:tcW w:w="3767" w:type="dxa"/>
          </w:tcPr>
          <w:p w:rsidR="005B3134" w:rsidRDefault="005B3134" w:rsidP="005B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«Федеральный детский эколого-биологический центр», ГБУ ДО Республиканский детский эколого-биологический центр – Региональный ресурсный центр </w:t>
            </w:r>
          </w:p>
        </w:tc>
        <w:tc>
          <w:tcPr>
            <w:tcW w:w="3767" w:type="dxa"/>
          </w:tcPr>
          <w:p w:rsidR="005B3134" w:rsidRDefault="005B3134" w:rsidP="00E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Удостоверения о повышении квалификации</w:t>
            </w:r>
          </w:p>
        </w:tc>
        <w:tc>
          <w:tcPr>
            <w:tcW w:w="3768" w:type="dxa"/>
          </w:tcPr>
          <w:p w:rsidR="005B3134" w:rsidRDefault="0031789E" w:rsidP="00E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  <w:r w:rsidR="005B3134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</w:tr>
      <w:tr w:rsidR="005B3134" w:rsidTr="00BA5964">
        <w:tc>
          <w:tcPr>
            <w:tcW w:w="3767" w:type="dxa"/>
          </w:tcPr>
          <w:p w:rsidR="005B3134" w:rsidRDefault="00661EDF" w:rsidP="003C7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обновленные дополнительные общеобразовательные программы естественнонаучной направленности на базе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Экостанции</w:t>
            </w:r>
            <w:proofErr w:type="spellEnd"/>
          </w:p>
        </w:tc>
        <w:tc>
          <w:tcPr>
            <w:tcW w:w="3767" w:type="dxa"/>
          </w:tcPr>
          <w:p w:rsidR="005B3134" w:rsidRDefault="00661EDF" w:rsidP="005B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Экостанция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ресурсного центра</w:t>
            </w:r>
          </w:p>
        </w:tc>
        <w:tc>
          <w:tcPr>
            <w:tcW w:w="3767" w:type="dxa"/>
          </w:tcPr>
          <w:p w:rsidR="005B3134" w:rsidRDefault="00661EDF" w:rsidP="00E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68" w:type="dxa"/>
          </w:tcPr>
          <w:p w:rsidR="005B3134" w:rsidRDefault="00661EDF" w:rsidP="00E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2020 года</w:t>
            </w:r>
          </w:p>
        </w:tc>
      </w:tr>
      <w:tr w:rsidR="00661EDF" w:rsidTr="00BA5964">
        <w:tc>
          <w:tcPr>
            <w:tcW w:w="3767" w:type="dxa"/>
          </w:tcPr>
          <w:p w:rsidR="00661EDF" w:rsidRDefault="00661EDF" w:rsidP="003C7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медиаплана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Экостанции</w:t>
            </w:r>
            <w:proofErr w:type="spellEnd"/>
          </w:p>
        </w:tc>
        <w:tc>
          <w:tcPr>
            <w:tcW w:w="3767" w:type="dxa"/>
          </w:tcPr>
          <w:p w:rsidR="00661EDF" w:rsidRDefault="00661EDF" w:rsidP="005B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Экостанция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ресурсного центра</w:t>
            </w:r>
          </w:p>
        </w:tc>
        <w:tc>
          <w:tcPr>
            <w:tcW w:w="3767" w:type="dxa"/>
          </w:tcPr>
          <w:p w:rsidR="00661EDF" w:rsidRDefault="00661EDF" w:rsidP="00E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2020-2021 гг.</w:t>
            </w:r>
          </w:p>
        </w:tc>
        <w:tc>
          <w:tcPr>
            <w:tcW w:w="3768" w:type="dxa"/>
          </w:tcPr>
          <w:p w:rsidR="00661EDF" w:rsidRDefault="00661EDF" w:rsidP="00E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2020 года</w:t>
            </w:r>
          </w:p>
        </w:tc>
      </w:tr>
      <w:tr w:rsidR="00661EDF" w:rsidTr="00BA5964">
        <w:tc>
          <w:tcPr>
            <w:tcW w:w="3767" w:type="dxa"/>
          </w:tcPr>
          <w:p w:rsidR="00661EDF" w:rsidRDefault="00661EDF" w:rsidP="003C7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Экостанции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ресурсного центра</w:t>
            </w:r>
          </w:p>
        </w:tc>
        <w:tc>
          <w:tcPr>
            <w:tcW w:w="3767" w:type="dxa"/>
          </w:tcPr>
          <w:p w:rsidR="00661EDF" w:rsidRDefault="00661EDF" w:rsidP="005B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Республики Башкортостан,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Экостанция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ресурсного центра</w:t>
            </w:r>
          </w:p>
        </w:tc>
        <w:tc>
          <w:tcPr>
            <w:tcW w:w="3767" w:type="dxa"/>
          </w:tcPr>
          <w:p w:rsidR="00661EDF" w:rsidRDefault="00661EDF" w:rsidP="00E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</w:t>
            </w:r>
          </w:p>
        </w:tc>
        <w:tc>
          <w:tcPr>
            <w:tcW w:w="3768" w:type="dxa"/>
          </w:tcPr>
          <w:p w:rsidR="00661EDF" w:rsidRDefault="00661EDF" w:rsidP="00E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2020 года</w:t>
            </w:r>
          </w:p>
        </w:tc>
      </w:tr>
      <w:tr w:rsidR="00661EDF" w:rsidTr="00BA5964">
        <w:tc>
          <w:tcPr>
            <w:tcW w:w="3767" w:type="dxa"/>
          </w:tcPr>
          <w:p w:rsidR="00661EDF" w:rsidRDefault="00661EDF" w:rsidP="003C7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предложений </w:t>
            </w:r>
            <w:r w:rsidR="00C43FE1">
              <w:rPr>
                <w:rFonts w:ascii="Times New Roman" w:hAnsi="Times New Roman" w:cs="Times New Roman"/>
                <w:sz w:val="24"/>
                <w:szCs w:val="24"/>
              </w:rPr>
              <w:t xml:space="preserve">в проект бюджета 2021 г. «О выделении финансовых ассигнований для создания </w:t>
            </w:r>
            <w:proofErr w:type="spellStart"/>
            <w:r w:rsidR="00C43FE1">
              <w:rPr>
                <w:rFonts w:ascii="Times New Roman" w:hAnsi="Times New Roman" w:cs="Times New Roman"/>
                <w:sz w:val="24"/>
                <w:szCs w:val="24"/>
              </w:rPr>
              <w:t>Экостанции</w:t>
            </w:r>
            <w:proofErr w:type="spellEnd"/>
            <w:r w:rsidR="00C43FE1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открытия новых мест </w:t>
            </w:r>
            <w:r w:rsidR="00C4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естественнонаучной направленности»</w:t>
            </w:r>
          </w:p>
        </w:tc>
        <w:tc>
          <w:tcPr>
            <w:tcW w:w="3767" w:type="dxa"/>
          </w:tcPr>
          <w:p w:rsidR="00661EDF" w:rsidRDefault="00C43FE1" w:rsidP="005B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Министерство образования и науки Республики Башкортостан,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Экостанция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ресурсного центра</w:t>
            </w:r>
          </w:p>
        </w:tc>
        <w:tc>
          <w:tcPr>
            <w:tcW w:w="3767" w:type="dxa"/>
          </w:tcPr>
          <w:p w:rsidR="00661EDF" w:rsidRDefault="00C43FE1" w:rsidP="00E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бюджета на 2021 год</w:t>
            </w:r>
          </w:p>
        </w:tc>
        <w:tc>
          <w:tcPr>
            <w:tcW w:w="3768" w:type="dxa"/>
          </w:tcPr>
          <w:p w:rsidR="00661EDF" w:rsidRDefault="00C43FE1" w:rsidP="00E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2020 года</w:t>
            </w:r>
          </w:p>
        </w:tc>
      </w:tr>
      <w:tr w:rsidR="00C43FE1" w:rsidTr="00BA5964">
        <w:tc>
          <w:tcPr>
            <w:tcW w:w="3767" w:type="dxa"/>
          </w:tcPr>
          <w:p w:rsidR="00C43FE1" w:rsidRDefault="00C43FE1" w:rsidP="003C7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Внесение предложений в государственное задание Регионального ресурсного центра по развитию естественнонаучной нап</w:t>
            </w:r>
            <w:r w:rsidR="005679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авленности дополнительного образования на деятельность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Экостанции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целях открытия новых мест дополнительного </w:t>
            </w:r>
            <w:r w:rsidR="0056795C">
              <w:rPr>
                <w:rFonts w:ascii="Times New Roman" w:hAnsi="Times New Roman" w:cs="Times New Roman"/>
                <w:sz w:val="24"/>
                <w:szCs w:val="24"/>
              </w:rPr>
              <w:t>образования естественнонаучной направленности</w:t>
            </w:r>
          </w:p>
        </w:tc>
        <w:tc>
          <w:tcPr>
            <w:tcW w:w="3767" w:type="dxa"/>
          </w:tcPr>
          <w:p w:rsidR="00C43FE1" w:rsidRDefault="0056795C" w:rsidP="005B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Республики Башкортостан,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Экостанция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ресурсного центра</w:t>
            </w:r>
          </w:p>
        </w:tc>
        <w:tc>
          <w:tcPr>
            <w:tcW w:w="3767" w:type="dxa"/>
          </w:tcPr>
          <w:p w:rsidR="00C43FE1" w:rsidRDefault="0056795C" w:rsidP="00E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задание на 2021 год</w:t>
            </w:r>
          </w:p>
        </w:tc>
        <w:tc>
          <w:tcPr>
            <w:tcW w:w="3768" w:type="dxa"/>
          </w:tcPr>
          <w:p w:rsidR="00C43FE1" w:rsidRDefault="0056795C" w:rsidP="00E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2020 года</w:t>
            </w:r>
          </w:p>
        </w:tc>
      </w:tr>
    </w:tbl>
    <w:p w:rsidR="00D72745" w:rsidRPr="00D72745" w:rsidRDefault="00D72745" w:rsidP="00D727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745" w:rsidRPr="00D72745" w:rsidRDefault="00D72745" w:rsidP="00D727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72745" w:rsidRPr="00D72745" w:rsidSect="00D72745">
          <w:pgSz w:w="16838" w:h="11906" w:orient="landscape"/>
          <w:pgMar w:top="851" w:right="851" w:bottom="1418" w:left="1134" w:header="709" w:footer="709" w:gutter="0"/>
          <w:cols w:space="708"/>
          <w:docGrid w:linePitch="360"/>
        </w:sectPr>
      </w:pPr>
    </w:p>
    <w:p w:rsidR="00D72745" w:rsidRDefault="00D72745" w:rsidP="00844C03">
      <w:pPr>
        <w:spacing w:after="0" w:line="240" w:lineRule="auto"/>
        <w:jc w:val="right"/>
        <w:rPr>
          <w:sz w:val="24"/>
          <w:szCs w:val="24"/>
        </w:rPr>
      </w:pPr>
    </w:p>
    <w:p w:rsidR="00D72745" w:rsidRDefault="00160977" w:rsidP="00844C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977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160977" w:rsidRPr="00160977" w:rsidRDefault="00160977" w:rsidP="00844C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0977" w:rsidRDefault="00160977" w:rsidP="001609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977">
        <w:rPr>
          <w:rFonts w:ascii="Times New Roman" w:hAnsi="Times New Roman" w:cs="Times New Roman"/>
          <w:b/>
          <w:sz w:val="24"/>
          <w:szCs w:val="24"/>
        </w:rPr>
        <w:t xml:space="preserve">Таблица ключевых показателей эффективности деятельности </w:t>
      </w:r>
      <w:proofErr w:type="spellStart"/>
      <w:r w:rsidRPr="00160977">
        <w:rPr>
          <w:rFonts w:ascii="Times New Roman" w:hAnsi="Times New Roman" w:cs="Times New Roman"/>
          <w:b/>
          <w:sz w:val="24"/>
          <w:szCs w:val="24"/>
        </w:rPr>
        <w:t>Экостанции</w:t>
      </w:r>
      <w:proofErr w:type="spellEnd"/>
      <w:r w:rsidR="002E629C">
        <w:rPr>
          <w:rFonts w:ascii="Times New Roman" w:hAnsi="Times New Roman" w:cs="Times New Roman"/>
          <w:b/>
          <w:sz w:val="24"/>
          <w:szCs w:val="24"/>
        </w:rPr>
        <w:t xml:space="preserve"> – структурного подразделения Регионального ресурсного центра</w:t>
      </w:r>
    </w:p>
    <w:p w:rsidR="00160977" w:rsidRDefault="00160977" w:rsidP="001609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062"/>
        <w:gridCol w:w="3791"/>
      </w:tblGrid>
      <w:tr w:rsidR="00160977" w:rsidTr="00160977">
        <w:tc>
          <w:tcPr>
            <w:tcW w:w="6062" w:type="dxa"/>
          </w:tcPr>
          <w:p w:rsidR="00160977" w:rsidRDefault="00160977" w:rsidP="0016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Ключевой показатель эффективности деятельности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Экостанции</w:t>
            </w:r>
            <w:proofErr w:type="spellEnd"/>
          </w:p>
        </w:tc>
        <w:tc>
          <w:tcPr>
            <w:tcW w:w="3791" w:type="dxa"/>
          </w:tcPr>
          <w:p w:rsidR="00160977" w:rsidRDefault="00160977" w:rsidP="0016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 количества</w:t>
            </w:r>
          </w:p>
        </w:tc>
      </w:tr>
      <w:tr w:rsidR="00160977" w:rsidTr="00160977">
        <w:tc>
          <w:tcPr>
            <w:tcW w:w="6062" w:type="dxa"/>
          </w:tcPr>
          <w:p w:rsidR="00160977" w:rsidRPr="00160977" w:rsidRDefault="00160977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77">
              <w:rPr>
                <w:rFonts w:ascii="Times New Roman" w:hAnsi="Times New Roman" w:cs="Times New Roman"/>
                <w:sz w:val="24"/>
                <w:szCs w:val="24"/>
              </w:rPr>
              <w:t xml:space="preserve">Кол-во детей, охваченных обновленными дополнительными </w:t>
            </w:r>
            <w:proofErr w:type="spellStart"/>
            <w:r w:rsidRPr="00160977">
              <w:rPr>
                <w:rFonts w:ascii="Times New Roman" w:hAnsi="Times New Roman" w:cs="Times New Roman"/>
                <w:sz w:val="24"/>
                <w:szCs w:val="24"/>
              </w:rPr>
              <w:t>общеразвивающими</w:t>
            </w:r>
            <w:proofErr w:type="spellEnd"/>
            <w:r w:rsidRPr="0016097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программами по естественнонаучной направленности на базе </w:t>
            </w:r>
            <w:proofErr w:type="spellStart"/>
            <w:r w:rsidRPr="00160977">
              <w:rPr>
                <w:rFonts w:ascii="Times New Roman" w:hAnsi="Times New Roman" w:cs="Times New Roman"/>
                <w:sz w:val="24"/>
                <w:szCs w:val="24"/>
              </w:rPr>
              <w:t>Экостанции</w:t>
            </w:r>
            <w:proofErr w:type="spellEnd"/>
          </w:p>
        </w:tc>
        <w:tc>
          <w:tcPr>
            <w:tcW w:w="3791" w:type="dxa"/>
          </w:tcPr>
          <w:p w:rsidR="00160977" w:rsidRPr="00160977" w:rsidRDefault="00160977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0977" w:rsidTr="00160977">
        <w:tc>
          <w:tcPr>
            <w:tcW w:w="6062" w:type="dxa"/>
          </w:tcPr>
          <w:p w:rsidR="00160977" w:rsidRPr="00160977" w:rsidRDefault="00990FFA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детей с ОВЗ</w:t>
            </w:r>
          </w:p>
        </w:tc>
        <w:tc>
          <w:tcPr>
            <w:tcW w:w="3791" w:type="dxa"/>
          </w:tcPr>
          <w:p w:rsidR="00160977" w:rsidRPr="00160977" w:rsidRDefault="006D5EDD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6D5EDD" w:rsidTr="00160977">
        <w:tc>
          <w:tcPr>
            <w:tcW w:w="6062" w:type="dxa"/>
          </w:tcPr>
          <w:p w:rsidR="006D5EDD" w:rsidRDefault="006D5EDD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педагогов, имеющих профильное (естественнонаучное) образование</w:t>
            </w:r>
          </w:p>
        </w:tc>
        <w:tc>
          <w:tcPr>
            <w:tcW w:w="3791" w:type="dxa"/>
          </w:tcPr>
          <w:p w:rsidR="006D5EDD" w:rsidRDefault="00460061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0061" w:rsidTr="00160977">
        <w:tc>
          <w:tcPr>
            <w:tcW w:w="6062" w:type="dxa"/>
          </w:tcPr>
          <w:p w:rsidR="00460061" w:rsidRDefault="00460061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педагогов, прошедших </w:t>
            </w:r>
            <w:r w:rsidR="001E39C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ДПП по профилю работы </w:t>
            </w:r>
            <w:proofErr w:type="spellStart"/>
            <w:r w:rsidR="001E39C3">
              <w:rPr>
                <w:rFonts w:ascii="Times New Roman" w:hAnsi="Times New Roman" w:cs="Times New Roman"/>
                <w:sz w:val="24"/>
                <w:szCs w:val="24"/>
              </w:rPr>
              <w:t>Экостанции</w:t>
            </w:r>
            <w:proofErr w:type="spellEnd"/>
          </w:p>
        </w:tc>
        <w:tc>
          <w:tcPr>
            <w:tcW w:w="3791" w:type="dxa"/>
          </w:tcPr>
          <w:p w:rsidR="00460061" w:rsidRDefault="001E39C3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50</w:t>
            </w:r>
          </w:p>
        </w:tc>
      </w:tr>
      <w:tr w:rsidR="001E39C3" w:rsidTr="00160977">
        <w:tc>
          <w:tcPr>
            <w:tcW w:w="6062" w:type="dxa"/>
          </w:tcPr>
          <w:p w:rsidR="001E39C3" w:rsidRDefault="00B218FF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привлеченных специалистов (наставников), в том числе из предприятий реального сектора экономики, образовательных волонтеров для реализации дополнительных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3791" w:type="dxa"/>
          </w:tcPr>
          <w:p w:rsidR="001E39C3" w:rsidRDefault="00B218FF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на каждое направление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Экостанции</w:t>
            </w:r>
            <w:proofErr w:type="spellEnd"/>
          </w:p>
        </w:tc>
      </w:tr>
      <w:tr w:rsidR="00B218FF" w:rsidTr="00160977">
        <w:tc>
          <w:tcPr>
            <w:tcW w:w="6062" w:type="dxa"/>
          </w:tcPr>
          <w:p w:rsidR="00B218FF" w:rsidRDefault="00B218FF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направлений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Экостанции</w:t>
            </w:r>
            <w:proofErr w:type="spellEnd"/>
          </w:p>
        </w:tc>
        <w:tc>
          <w:tcPr>
            <w:tcW w:w="3791" w:type="dxa"/>
          </w:tcPr>
          <w:p w:rsidR="00B218FF" w:rsidRDefault="00B218FF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 направлений</w:t>
            </w:r>
          </w:p>
        </w:tc>
      </w:tr>
      <w:tr w:rsidR="00B218FF" w:rsidTr="00160977">
        <w:tc>
          <w:tcPr>
            <w:tcW w:w="6062" w:type="dxa"/>
          </w:tcPr>
          <w:p w:rsidR="00B218FF" w:rsidRDefault="00B218FF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различных конкурсах, мероприятиях по плану работы ФДЭБЦ</w:t>
            </w:r>
          </w:p>
        </w:tc>
        <w:tc>
          <w:tcPr>
            <w:tcW w:w="3791" w:type="dxa"/>
          </w:tcPr>
          <w:p w:rsidR="00B218FF" w:rsidRDefault="00B218FF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B218FF" w:rsidTr="00160977">
        <w:tc>
          <w:tcPr>
            <w:tcW w:w="6062" w:type="dxa"/>
          </w:tcPr>
          <w:p w:rsidR="00B218FF" w:rsidRDefault="00B218FF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 мероприятиях из Перечня олимпиад и иных интеллектуальных и (или) творческих конкурсов, мероприятий, направленных на </w:t>
            </w:r>
            <w:r w:rsidR="00E232B5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интеллектуальных и творческих способностей, интереса к научной (научно-исследовательской), творческой, а также на пропаганду научных знаний, творческих достижений, у</w:t>
            </w:r>
            <w:r w:rsidR="00C037CF">
              <w:rPr>
                <w:rFonts w:ascii="Times New Roman" w:hAnsi="Times New Roman" w:cs="Times New Roman"/>
                <w:sz w:val="24"/>
                <w:szCs w:val="24"/>
              </w:rPr>
              <w:t>тверждаемых Министерством просвещения Российской Федерации</w:t>
            </w:r>
            <w:r w:rsidR="00E2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1" w:type="dxa"/>
          </w:tcPr>
          <w:p w:rsidR="00B218FF" w:rsidRDefault="00C037CF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</w:tr>
      <w:tr w:rsidR="00C037CF" w:rsidTr="00160977">
        <w:tc>
          <w:tcPr>
            <w:tcW w:w="6062" w:type="dxa"/>
          </w:tcPr>
          <w:p w:rsidR="00C037CF" w:rsidRDefault="00C037CF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и методистов в различных конкурсах, мероприятиях по плану работы ФДЭБЦ</w:t>
            </w:r>
            <w:r w:rsidR="00DC65E2">
              <w:rPr>
                <w:rFonts w:ascii="Times New Roman" w:hAnsi="Times New Roman" w:cs="Times New Roman"/>
                <w:sz w:val="24"/>
                <w:szCs w:val="24"/>
              </w:rPr>
              <w:t xml:space="preserve"> (ФРЦ)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1" w:type="dxa"/>
          </w:tcPr>
          <w:p w:rsidR="00C037CF" w:rsidRDefault="00C037CF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37CF" w:rsidTr="00160977">
        <w:tc>
          <w:tcPr>
            <w:tcW w:w="6062" w:type="dxa"/>
          </w:tcPr>
          <w:p w:rsidR="00C037CF" w:rsidRDefault="00DC65E2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педагогических работников в методических и научно-методических мероприятиях ФДЭБЦ (ФРЦ)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совещания, конференции)</w:t>
            </w:r>
          </w:p>
        </w:tc>
        <w:tc>
          <w:tcPr>
            <w:tcW w:w="3791" w:type="dxa"/>
          </w:tcPr>
          <w:p w:rsidR="00C037CF" w:rsidRDefault="00DC65E2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C65E2" w:rsidTr="00160977">
        <w:tc>
          <w:tcPr>
            <w:tcW w:w="6062" w:type="dxa"/>
          </w:tcPr>
          <w:p w:rsidR="00DC65E2" w:rsidRDefault="00DC65E2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 работ победителей и дипломантов (обучающихся) всероссийских конкурсных мероприятий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Экостанции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«Юннатском вестнике»</w:t>
            </w:r>
          </w:p>
        </w:tc>
        <w:tc>
          <w:tcPr>
            <w:tcW w:w="3791" w:type="dxa"/>
          </w:tcPr>
          <w:p w:rsidR="00DC65E2" w:rsidRDefault="00DC65E2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20% от общего объема</w:t>
            </w:r>
          </w:p>
        </w:tc>
      </w:tr>
      <w:tr w:rsidR="00DC65E2" w:rsidTr="00160977">
        <w:tc>
          <w:tcPr>
            <w:tcW w:w="6062" w:type="dxa"/>
          </w:tcPr>
          <w:p w:rsidR="00347110" w:rsidRDefault="00347110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 методических материалов участников всероссийских конкурсных мероприятий для педагогов и методистов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Экостанции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«Юннатском вестнике»</w:t>
            </w:r>
          </w:p>
        </w:tc>
        <w:tc>
          <w:tcPr>
            <w:tcW w:w="3791" w:type="dxa"/>
          </w:tcPr>
          <w:p w:rsidR="00DC65E2" w:rsidRDefault="00347110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 публикаций в год на 1 педагога или методиста</w:t>
            </w:r>
          </w:p>
        </w:tc>
      </w:tr>
      <w:tr w:rsidR="00347110" w:rsidTr="00160977">
        <w:tc>
          <w:tcPr>
            <w:tcW w:w="6062" w:type="dxa"/>
          </w:tcPr>
          <w:p w:rsidR="00347110" w:rsidRDefault="00347110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федеральных и региональных проектов, в которых участвует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Экостанция</w:t>
            </w:r>
            <w:proofErr w:type="spellEnd"/>
          </w:p>
        </w:tc>
        <w:tc>
          <w:tcPr>
            <w:tcW w:w="3791" w:type="dxa"/>
          </w:tcPr>
          <w:p w:rsidR="00347110" w:rsidRDefault="00347110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 1 проект</w:t>
            </w:r>
          </w:p>
        </w:tc>
      </w:tr>
      <w:tr w:rsidR="00347110" w:rsidTr="00160977">
        <w:tc>
          <w:tcPr>
            <w:tcW w:w="6062" w:type="dxa"/>
          </w:tcPr>
          <w:p w:rsidR="00347110" w:rsidRDefault="00347110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Экостанции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сотрудников в конкурсных отборах по предоставлению грантов, конкурсах инноваций в экологической сфере</w:t>
            </w:r>
          </w:p>
        </w:tc>
        <w:tc>
          <w:tcPr>
            <w:tcW w:w="3791" w:type="dxa"/>
          </w:tcPr>
          <w:p w:rsidR="00347110" w:rsidRDefault="00347110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участия</w:t>
            </w:r>
          </w:p>
        </w:tc>
      </w:tr>
      <w:tr w:rsidR="00347110" w:rsidTr="00160977">
        <w:tc>
          <w:tcPr>
            <w:tcW w:w="6062" w:type="dxa"/>
          </w:tcPr>
          <w:p w:rsidR="00347110" w:rsidRDefault="004222C9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опыта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Экостанции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других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Экостанций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созданных в субъектах Российской Федерации</w:t>
            </w:r>
          </w:p>
        </w:tc>
        <w:tc>
          <w:tcPr>
            <w:tcW w:w="3791" w:type="dxa"/>
          </w:tcPr>
          <w:p w:rsidR="00347110" w:rsidRDefault="004222C9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2 мероприятий в год</w:t>
            </w:r>
          </w:p>
        </w:tc>
      </w:tr>
      <w:tr w:rsidR="00B00750" w:rsidTr="00160977">
        <w:tc>
          <w:tcPr>
            <w:tcW w:w="6062" w:type="dxa"/>
          </w:tcPr>
          <w:p w:rsidR="00B00750" w:rsidRDefault="00CC10D5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заключенных соглашений регионального ресурсного центра (в составе котор</w:t>
            </w:r>
            <w:r w:rsidR="001A42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находится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Экостанция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с профессиональными образовательными и научными организациям, природоохранными учреждениями, ведущими производственными предприятиями и ком</w:t>
            </w:r>
            <w:r w:rsidR="001A42FE">
              <w:rPr>
                <w:rFonts w:ascii="Times New Roman" w:hAnsi="Times New Roman" w:cs="Times New Roman"/>
                <w:sz w:val="24"/>
                <w:szCs w:val="24"/>
              </w:rPr>
              <w:t>паниями, негосударственным секторо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м, в том числе заключение договоров о сетевой форме реализации дополнительных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программ.</w:t>
            </w:r>
          </w:p>
        </w:tc>
        <w:tc>
          <w:tcPr>
            <w:tcW w:w="3791" w:type="dxa"/>
          </w:tcPr>
          <w:p w:rsidR="00B00750" w:rsidRDefault="00CC10D5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 заключенных соглашений по каждо</w:t>
            </w:r>
            <w:r w:rsidR="001A42FE">
              <w:rPr>
                <w:rFonts w:ascii="Times New Roman" w:hAnsi="Times New Roman" w:cs="Times New Roman"/>
                <w:sz w:val="24"/>
                <w:szCs w:val="24"/>
              </w:rPr>
              <w:t xml:space="preserve">му направлению деятельности </w:t>
            </w:r>
            <w:proofErr w:type="spellStart"/>
            <w:r w:rsidR="001A42FE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станции</w:t>
            </w:r>
            <w:proofErr w:type="spellEnd"/>
          </w:p>
        </w:tc>
      </w:tr>
      <w:tr w:rsidR="00CC10D5" w:rsidTr="00160977">
        <w:tc>
          <w:tcPr>
            <w:tcW w:w="6062" w:type="dxa"/>
          </w:tcPr>
          <w:p w:rsidR="00CC10D5" w:rsidRDefault="00CE34F4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дополнительных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программ, реализуемых в </w:t>
            </w:r>
            <w:r w:rsidR="00A87E6A">
              <w:rPr>
                <w:rFonts w:ascii="Times New Roman" w:hAnsi="Times New Roman" w:cs="Times New Roman"/>
                <w:sz w:val="24"/>
                <w:szCs w:val="24"/>
              </w:rPr>
              <w:t xml:space="preserve">сетевой форме на базе </w:t>
            </w:r>
            <w:proofErr w:type="spellStart"/>
            <w:r w:rsidR="00A87E6A">
              <w:rPr>
                <w:rFonts w:ascii="Times New Roman" w:hAnsi="Times New Roman" w:cs="Times New Roman"/>
                <w:sz w:val="24"/>
                <w:szCs w:val="24"/>
              </w:rPr>
              <w:t>Экостанции</w:t>
            </w:r>
            <w:proofErr w:type="spellEnd"/>
          </w:p>
          <w:p w:rsidR="00A87E6A" w:rsidRDefault="00A87E6A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CC10D5" w:rsidRDefault="00A87E6A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</w:p>
        </w:tc>
      </w:tr>
      <w:tr w:rsidR="00A87E6A" w:rsidTr="00160977">
        <w:tc>
          <w:tcPr>
            <w:tcW w:w="6062" w:type="dxa"/>
          </w:tcPr>
          <w:p w:rsidR="00A87E6A" w:rsidRDefault="00A87E6A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собственной экспериментальной базы или заключенного договора о предоставлении пользования экспериментальной базой</w:t>
            </w:r>
          </w:p>
        </w:tc>
        <w:tc>
          <w:tcPr>
            <w:tcW w:w="3791" w:type="dxa"/>
          </w:tcPr>
          <w:p w:rsidR="00A87E6A" w:rsidRDefault="00A87E6A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222C9" w:rsidTr="00160977">
        <w:tc>
          <w:tcPr>
            <w:tcW w:w="6062" w:type="dxa"/>
          </w:tcPr>
          <w:p w:rsidR="004222C9" w:rsidRDefault="00A87E6A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лабораторий</w:t>
            </w:r>
          </w:p>
        </w:tc>
        <w:tc>
          <w:tcPr>
            <w:tcW w:w="3791" w:type="dxa"/>
          </w:tcPr>
          <w:p w:rsidR="004222C9" w:rsidRDefault="00A87E6A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A87E6A" w:rsidTr="00160977">
        <w:tc>
          <w:tcPr>
            <w:tcW w:w="6062" w:type="dxa"/>
          </w:tcPr>
          <w:p w:rsidR="00A87E6A" w:rsidRDefault="00A87E6A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мини-зоопарка и/или живого уголка</w:t>
            </w:r>
          </w:p>
        </w:tc>
        <w:tc>
          <w:tcPr>
            <w:tcW w:w="3791" w:type="dxa"/>
          </w:tcPr>
          <w:p w:rsidR="00A87E6A" w:rsidRDefault="00A87E6A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A87E6A" w:rsidTr="00160977">
        <w:tc>
          <w:tcPr>
            <w:tcW w:w="6062" w:type="dxa"/>
          </w:tcPr>
          <w:p w:rsidR="00A87E6A" w:rsidRDefault="00A87E6A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естественнонаучного музея</w:t>
            </w:r>
          </w:p>
        </w:tc>
        <w:tc>
          <w:tcPr>
            <w:tcW w:w="3791" w:type="dxa"/>
          </w:tcPr>
          <w:p w:rsidR="00A87E6A" w:rsidRDefault="00A87E6A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A87E6A" w:rsidTr="00160977">
        <w:tc>
          <w:tcPr>
            <w:tcW w:w="6062" w:type="dxa"/>
          </w:tcPr>
          <w:p w:rsidR="00A87E6A" w:rsidRDefault="00BD53DC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«зеленой инфраструктуры» на базе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Экостанции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(организация работы со сбором отходов и их правильной утилизацией,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сотрудников и учащихся, рациональное энергопотребление и т.д.)</w:t>
            </w:r>
          </w:p>
        </w:tc>
        <w:tc>
          <w:tcPr>
            <w:tcW w:w="3791" w:type="dxa"/>
          </w:tcPr>
          <w:p w:rsidR="00A87E6A" w:rsidRDefault="00BD53DC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BD53DC" w:rsidTr="00160977">
        <w:tc>
          <w:tcPr>
            <w:tcW w:w="6062" w:type="dxa"/>
          </w:tcPr>
          <w:p w:rsidR="00BD53DC" w:rsidRDefault="00BD53DC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Экостанции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выбравших естественнонаучные специальности/направления профессионального образования (высшего или среднего)</w:t>
            </w:r>
          </w:p>
        </w:tc>
        <w:tc>
          <w:tcPr>
            <w:tcW w:w="3791" w:type="dxa"/>
          </w:tcPr>
          <w:p w:rsidR="00BD53DC" w:rsidRDefault="00A515D8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D53DC" w:rsidRDefault="00BD53DC" w:rsidP="0016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977" w:rsidRPr="00160977" w:rsidRDefault="00160977" w:rsidP="001609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745" w:rsidRPr="00BD53DC" w:rsidRDefault="00D72745" w:rsidP="004D1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745" w:rsidRPr="00BD53DC" w:rsidRDefault="00BD53DC" w:rsidP="00844C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53DC">
        <w:rPr>
          <w:rFonts w:ascii="Times New Roman" w:hAnsi="Times New Roman" w:cs="Times New Roman"/>
          <w:sz w:val="24"/>
          <w:szCs w:val="24"/>
        </w:rPr>
        <w:t>Приложение 3.</w:t>
      </w:r>
    </w:p>
    <w:p w:rsidR="00BD53DC" w:rsidRPr="00BD53DC" w:rsidRDefault="00BD53DC" w:rsidP="00BD5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Расширен</w:t>
      </w:r>
      <w:r w:rsidRPr="00BD53DC">
        <w:rPr>
          <w:rFonts w:ascii="Times New Roman" w:hAnsi="Times New Roman" w:cs="Times New Roman"/>
          <w:b/>
          <w:sz w:val="24"/>
          <w:szCs w:val="24"/>
        </w:rPr>
        <w:t xml:space="preserve">ный примерный перечень средств  обучения и воспитания в целях создания </w:t>
      </w:r>
      <w:proofErr w:type="spellStart"/>
      <w:r w:rsidRPr="00BD53DC">
        <w:rPr>
          <w:rFonts w:ascii="Times New Roman" w:hAnsi="Times New Roman" w:cs="Times New Roman"/>
          <w:b/>
          <w:sz w:val="24"/>
          <w:szCs w:val="24"/>
        </w:rPr>
        <w:t>Экостанции</w:t>
      </w:r>
      <w:proofErr w:type="spellEnd"/>
      <w:r w:rsidRPr="00BD53DC">
        <w:rPr>
          <w:rFonts w:ascii="Times New Roman" w:hAnsi="Times New Roman" w:cs="Times New Roman"/>
          <w:b/>
          <w:sz w:val="24"/>
          <w:szCs w:val="24"/>
        </w:rPr>
        <w:t xml:space="preserve"> на базе </w:t>
      </w:r>
      <w:r>
        <w:rPr>
          <w:rFonts w:ascii="Times New Roman" w:hAnsi="Times New Roman" w:cs="Times New Roman"/>
          <w:b/>
          <w:sz w:val="24"/>
          <w:szCs w:val="24"/>
        </w:rPr>
        <w:t xml:space="preserve">ГБУ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Республиканский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детский эколого-биологический центр для реализац</w:t>
      </w:r>
      <w:r w:rsidRPr="00BD53DC">
        <w:rPr>
          <w:rFonts w:ascii="Times New Roman" w:hAnsi="Times New Roman" w:cs="Times New Roman"/>
          <w:b/>
          <w:sz w:val="24"/>
          <w:szCs w:val="24"/>
        </w:rPr>
        <w:t xml:space="preserve">ии дополнительных </w:t>
      </w:r>
      <w:proofErr w:type="spellStart"/>
      <w:r w:rsidRPr="00BD53DC">
        <w:rPr>
          <w:rFonts w:ascii="Times New Roman" w:hAnsi="Times New Roman" w:cs="Times New Roman"/>
          <w:b/>
          <w:sz w:val="24"/>
          <w:szCs w:val="24"/>
        </w:rPr>
        <w:t>общеразвивающих</w:t>
      </w:r>
      <w:proofErr w:type="spellEnd"/>
      <w:r w:rsidRPr="00BD53DC">
        <w:rPr>
          <w:rFonts w:ascii="Times New Roman" w:hAnsi="Times New Roman" w:cs="Times New Roman"/>
          <w:b/>
          <w:sz w:val="24"/>
          <w:szCs w:val="24"/>
        </w:rPr>
        <w:t xml:space="preserve"> программ естественнонаучной направленности</w:t>
      </w:r>
    </w:p>
    <w:p w:rsidR="00D72745" w:rsidRDefault="00D72745" w:rsidP="00844C03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3"/>
      </w:tblGrid>
      <w:tr w:rsidR="0054445C" w:rsidTr="0054445C">
        <w:tc>
          <w:tcPr>
            <w:tcW w:w="9853" w:type="dxa"/>
          </w:tcPr>
          <w:p w:rsidR="0054445C" w:rsidRPr="009778FD" w:rsidRDefault="009778FD" w:rsidP="0097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FD">
              <w:rPr>
                <w:rFonts w:ascii="Times New Roman" w:hAnsi="Times New Roman" w:cs="Times New Roman"/>
                <w:sz w:val="24"/>
                <w:szCs w:val="24"/>
              </w:rPr>
              <w:t>Лазерная указка-презентатор</w:t>
            </w:r>
          </w:p>
        </w:tc>
      </w:tr>
      <w:tr w:rsidR="0054445C" w:rsidTr="0054445C">
        <w:tc>
          <w:tcPr>
            <w:tcW w:w="9853" w:type="dxa"/>
          </w:tcPr>
          <w:p w:rsidR="0054445C" w:rsidRPr="009778FD" w:rsidRDefault="009778FD" w:rsidP="0097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8FD">
              <w:rPr>
                <w:rFonts w:ascii="Times New Roman" w:hAnsi="Times New Roman" w:cs="Times New Roman"/>
                <w:sz w:val="24"/>
                <w:szCs w:val="24"/>
              </w:rPr>
              <w:t>Дночерпатель</w:t>
            </w:r>
            <w:proofErr w:type="spellEnd"/>
          </w:p>
        </w:tc>
      </w:tr>
      <w:tr w:rsidR="0054445C" w:rsidTr="0054445C">
        <w:tc>
          <w:tcPr>
            <w:tcW w:w="9853" w:type="dxa"/>
          </w:tcPr>
          <w:p w:rsidR="0054445C" w:rsidRPr="009778FD" w:rsidRDefault="009778FD" w:rsidP="0097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FD">
              <w:rPr>
                <w:rFonts w:ascii="Times New Roman" w:hAnsi="Times New Roman" w:cs="Times New Roman"/>
                <w:sz w:val="24"/>
                <w:szCs w:val="24"/>
              </w:rPr>
              <w:t>Бурав возрастной для мягких и средних пород</w:t>
            </w:r>
          </w:p>
        </w:tc>
      </w:tr>
      <w:tr w:rsidR="0054445C" w:rsidTr="0054445C">
        <w:tc>
          <w:tcPr>
            <w:tcW w:w="9853" w:type="dxa"/>
          </w:tcPr>
          <w:p w:rsidR="0054445C" w:rsidRPr="009778FD" w:rsidRDefault="009778FD" w:rsidP="0097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FD">
              <w:rPr>
                <w:rFonts w:ascii="Times New Roman" w:hAnsi="Times New Roman" w:cs="Times New Roman"/>
                <w:sz w:val="24"/>
                <w:szCs w:val="24"/>
              </w:rPr>
              <w:t>Высотомер</w:t>
            </w:r>
          </w:p>
        </w:tc>
      </w:tr>
      <w:tr w:rsidR="0054445C" w:rsidTr="0054445C">
        <w:tc>
          <w:tcPr>
            <w:tcW w:w="9853" w:type="dxa"/>
          </w:tcPr>
          <w:p w:rsidR="009778FD" w:rsidRPr="009778FD" w:rsidRDefault="009778FD" w:rsidP="0097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FD">
              <w:rPr>
                <w:rFonts w:ascii="Times New Roman" w:hAnsi="Times New Roman" w:cs="Times New Roman"/>
                <w:sz w:val="24"/>
                <w:szCs w:val="24"/>
              </w:rPr>
              <w:t>Вилка мерная текстолитовая</w:t>
            </w:r>
          </w:p>
        </w:tc>
      </w:tr>
      <w:tr w:rsidR="0054445C" w:rsidTr="0054445C">
        <w:tc>
          <w:tcPr>
            <w:tcW w:w="9853" w:type="dxa"/>
          </w:tcPr>
          <w:p w:rsidR="0054445C" w:rsidRPr="009778FD" w:rsidRDefault="009778FD" w:rsidP="0097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FD">
              <w:rPr>
                <w:rFonts w:ascii="Times New Roman" w:hAnsi="Times New Roman" w:cs="Times New Roman"/>
                <w:sz w:val="24"/>
                <w:szCs w:val="24"/>
              </w:rPr>
              <w:t>Меч Колесова</w:t>
            </w:r>
          </w:p>
        </w:tc>
      </w:tr>
      <w:tr w:rsidR="0054445C" w:rsidTr="0054445C">
        <w:tc>
          <w:tcPr>
            <w:tcW w:w="9853" w:type="dxa"/>
          </w:tcPr>
          <w:p w:rsidR="0054445C" w:rsidRPr="009778FD" w:rsidRDefault="009778FD" w:rsidP="0097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FD">
              <w:rPr>
                <w:rFonts w:ascii="Times New Roman" w:hAnsi="Times New Roman" w:cs="Times New Roman"/>
                <w:sz w:val="24"/>
                <w:szCs w:val="24"/>
              </w:rPr>
              <w:t>Гербарная сетка</w:t>
            </w:r>
          </w:p>
        </w:tc>
      </w:tr>
      <w:tr w:rsidR="0054445C" w:rsidTr="0054445C">
        <w:tc>
          <w:tcPr>
            <w:tcW w:w="9853" w:type="dxa"/>
          </w:tcPr>
          <w:p w:rsidR="0054445C" w:rsidRPr="009778FD" w:rsidRDefault="009778FD" w:rsidP="0097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FD">
              <w:rPr>
                <w:rFonts w:ascii="Times New Roman" w:hAnsi="Times New Roman" w:cs="Times New Roman"/>
                <w:sz w:val="24"/>
                <w:szCs w:val="24"/>
              </w:rPr>
              <w:t>Иголки энтомологические</w:t>
            </w:r>
          </w:p>
        </w:tc>
      </w:tr>
      <w:tr w:rsidR="0054445C" w:rsidTr="0054445C">
        <w:tc>
          <w:tcPr>
            <w:tcW w:w="9853" w:type="dxa"/>
          </w:tcPr>
          <w:p w:rsidR="0054445C" w:rsidRPr="009778FD" w:rsidRDefault="009778FD" w:rsidP="0097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FD">
              <w:rPr>
                <w:rFonts w:ascii="Times New Roman" w:hAnsi="Times New Roman" w:cs="Times New Roman"/>
                <w:sz w:val="24"/>
                <w:szCs w:val="24"/>
              </w:rPr>
              <w:t>Набор микроскопических препаратов</w:t>
            </w:r>
          </w:p>
        </w:tc>
      </w:tr>
      <w:tr w:rsidR="0054445C" w:rsidTr="0054445C">
        <w:tc>
          <w:tcPr>
            <w:tcW w:w="9853" w:type="dxa"/>
          </w:tcPr>
          <w:p w:rsidR="0054445C" w:rsidRPr="009778FD" w:rsidRDefault="009778FD" w:rsidP="0097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FD">
              <w:rPr>
                <w:rFonts w:ascii="Times New Roman" w:hAnsi="Times New Roman" w:cs="Times New Roman"/>
                <w:sz w:val="24"/>
                <w:szCs w:val="24"/>
              </w:rPr>
              <w:t>Весы лабораторные</w:t>
            </w:r>
          </w:p>
        </w:tc>
      </w:tr>
      <w:tr w:rsidR="00683BCD" w:rsidTr="0054445C">
        <w:tc>
          <w:tcPr>
            <w:tcW w:w="9853" w:type="dxa"/>
          </w:tcPr>
          <w:p w:rsidR="00683BCD" w:rsidRPr="009778FD" w:rsidRDefault="00683BCD" w:rsidP="0020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FD">
              <w:rPr>
                <w:rFonts w:ascii="Times New Roman" w:hAnsi="Times New Roman" w:cs="Times New Roman"/>
                <w:sz w:val="24"/>
                <w:szCs w:val="24"/>
              </w:rPr>
              <w:t>Ранец противопожарный</w:t>
            </w:r>
          </w:p>
        </w:tc>
      </w:tr>
      <w:tr w:rsidR="00683BCD" w:rsidTr="0054445C">
        <w:tc>
          <w:tcPr>
            <w:tcW w:w="9853" w:type="dxa"/>
          </w:tcPr>
          <w:p w:rsidR="00683BCD" w:rsidRPr="009778FD" w:rsidRDefault="00683BCD" w:rsidP="0020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Противоэнцефалитный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костюм</w:t>
            </w:r>
          </w:p>
        </w:tc>
      </w:tr>
    </w:tbl>
    <w:p w:rsidR="0054445C" w:rsidRPr="00844C03" w:rsidRDefault="0054445C" w:rsidP="00844C03">
      <w:pPr>
        <w:spacing w:after="0" w:line="240" w:lineRule="auto"/>
        <w:jc w:val="right"/>
        <w:rPr>
          <w:sz w:val="24"/>
          <w:szCs w:val="24"/>
        </w:rPr>
      </w:pPr>
    </w:p>
    <w:sectPr w:rsidR="0054445C" w:rsidRPr="00844C03" w:rsidSect="00523770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B7D76"/>
    <w:multiLevelType w:val="hybridMultilevel"/>
    <w:tmpl w:val="46BACB42"/>
    <w:lvl w:ilvl="0" w:tplc="C916E7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D0A1EA1"/>
    <w:multiLevelType w:val="hybridMultilevel"/>
    <w:tmpl w:val="7CDCA2FA"/>
    <w:lvl w:ilvl="0" w:tplc="90FA39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A7D7CD7"/>
    <w:multiLevelType w:val="multilevel"/>
    <w:tmpl w:val="7250EA2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7F4E16B4"/>
    <w:multiLevelType w:val="hybridMultilevel"/>
    <w:tmpl w:val="0644D580"/>
    <w:lvl w:ilvl="0" w:tplc="5EEAB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44C03"/>
    <w:rsid w:val="00046222"/>
    <w:rsid w:val="00054A9A"/>
    <w:rsid w:val="000856C0"/>
    <w:rsid w:val="000A261F"/>
    <w:rsid w:val="000A7202"/>
    <w:rsid w:val="000C5822"/>
    <w:rsid w:val="000D58D0"/>
    <w:rsid w:val="000F2D0D"/>
    <w:rsid w:val="0012556B"/>
    <w:rsid w:val="0013741A"/>
    <w:rsid w:val="001446C1"/>
    <w:rsid w:val="00155F30"/>
    <w:rsid w:val="001563E1"/>
    <w:rsid w:val="00160977"/>
    <w:rsid w:val="001A42FE"/>
    <w:rsid w:val="001B32DE"/>
    <w:rsid w:val="001C3DF1"/>
    <w:rsid w:val="001E39C3"/>
    <w:rsid w:val="001E6FE0"/>
    <w:rsid w:val="001F5379"/>
    <w:rsid w:val="002110EE"/>
    <w:rsid w:val="0021637F"/>
    <w:rsid w:val="00267F1A"/>
    <w:rsid w:val="002D166E"/>
    <w:rsid w:val="002E629C"/>
    <w:rsid w:val="0031789E"/>
    <w:rsid w:val="0032072D"/>
    <w:rsid w:val="00332722"/>
    <w:rsid w:val="003371A3"/>
    <w:rsid w:val="0034408E"/>
    <w:rsid w:val="00347110"/>
    <w:rsid w:val="00351337"/>
    <w:rsid w:val="003C66D1"/>
    <w:rsid w:val="003C7EA4"/>
    <w:rsid w:val="0040480B"/>
    <w:rsid w:val="004222C9"/>
    <w:rsid w:val="00454928"/>
    <w:rsid w:val="00460061"/>
    <w:rsid w:val="0049791A"/>
    <w:rsid w:val="004B3AA4"/>
    <w:rsid w:val="004D1068"/>
    <w:rsid w:val="00520F5E"/>
    <w:rsid w:val="00523770"/>
    <w:rsid w:val="0054445C"/>
    <w:rsid w:val="0056795C"/>
    <w:rsid w:val="00585845"/>
    <w:rsid w:val="005B3134"/>
    <w:rsid w:val="005E1C8E"/>
    <w:rsid w:val="00623951"/>
    <w:rsid w:val="00661EDF"/>
    <w:rsid w:val="00683BCD"/>
    <w:rsid w:val="006D5EDD"/>
    <w:rsid w:val="006F34F8"/>
    <w:rsid w:val="00710BFA"/>
    <w:rsid w:val="00712A85"/>
    <w:rsid w:val="00721E5D"/>
    <w:rsid w:val="00772014"/>
    <w:rsid w:val="0077691A"/>
    <w:rsid w:val="007B3503"/>
    <w:rsid w:val="007B4824"/>
    <w:rsid w:val="007D17AB"/>
    <w:rsid w:val="00807F82"/>
    <w:rsid w:val="0083432F"/>
    <w:rsid w:val="00840849"/>
    <w:rsid w:val="00844C03"/>
    <w:rsid w:val="008B27AA"/>
    <w:rsid w:val="00920D1D"/>
    <w:rsid w:val="00944D37"/>
    <w:rsid w:val="009778FD"/>
    <w:rsid w:val="00990FFA"/>
    <w:rsid w:val="009949F9"/>
    <w:rsid w:val="009A4B9E"/>
    <w:rsid w:val="009F274A"/>
    <w:rsid w:val="00A14E33"/>
    <w:rsid w:val="00A45FE1"/>
    <w:rsid w:val="00A515D8"/>
    <w:rsid w:val="00A63954"/>
    <w:rsid w:val="00A87E6A"/>
    <w:rsid w:val="00AE108B"/>
    <w:rsid w:val="00AE28A7"/>
    <w:rsid w:val="00AE4032"/>
    <w:rsid w:val="00AF57F4"/>
    <w:rsid w:val="00B00750"/>
    <w:rsid w:val="00B0356A"/>
    <w:rsid w:val="00B161F8"/>
    <w:rsid w:val="00B218FF"/>
    <w:rsid w:val="00BA5964"/>
    <w:rsid w:val="00BC3530"/>
    <w:rsid w:val="00BD53DC"/>
    <w:rsid w:val="00BF5BDC"/>
    <w:rsid w:val="00BF5F42"/>
    <w:rsid w:val="00C037CF"/>
    <w:rsid w:val="00C15EAA"/>
    <w:rsid w:val="00C20CBB"/>
    <w:rsid w:val="00C43FE1"/>
    <w:rsid w:val="00CA499A"/>
    <w:rsid w:val="00CC10D5"/>
    <w:rsid w:val="00CE34F4"/>
    <w:rsid w:val="00CF02C5"/>
    <w:rsid w:val="00D5078F"/>
    <w:rsid w:val="00D72745"/>
    <w:rsid w:val="00D83102"/>
    <w:rsid w:val="00D954C4"/>
    <w:rsid w:val="00DC65E2"/>
    <w:rsid w:val="00DF75EC"/>
    <w:rsid w:val="00E232B5"/>
    <w:rsid w:val="00E243CE"/>
    <w:rsid w:val="00F05473"/>
    <w:rsid w:val="00F83A77"/>
    <w:rsid w:val="00FE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8B"/>
  </w:style>
  <w:style w:type="paragraph" w:styleId="1">
    <w:name w:val="heading 1"/>
    <w:basedOn w:val="a"/>
    <w:next w:val="a"/>
    <w:link w:val="10"/>
    <w:qFormat/>
    <w:rsid w:val="0077691A"/>
    <w:pPr>
      <w:keepNext/>
      <w:overflowPunct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C03"/>
    <w:pPr>
      <w:ind w:left="720"/>
      <w:contextualSpacing/>
    </w:pPr>
  </w:style>
  <w:style w:type="table" w:styleId="a4">
    <w:name w:val="Table Grid"/>
    <w:basedOn w:val="a1"/>
    <w:uiPriority w:val="59"/>
    <w:rsid w:val="00BA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769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6BDFC-B59E-481A-AC3A-DEB25EBA5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3679</Words>
  <Characters>20973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656</cp:lastModifiedBy>
  <cp:revision>22</cp:revision>
  <dcterms:created xsi:type="dcterms:W3CDTF">2020-07-02T07:20:00Z</dcterms:created>
  <dcterms:modified xsi:type="dcterms:W3CDTF">2022-09-15T08:39:00Z</dcterms:modified>
</cp:coreProperties>
</file>